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2EEF" w:rsidRDefault="00E82EEF" w:rsidP="00E82EEF">
      <w:pPr>
        <w:pStyle w:val="IntenseQuote"/>
        <w:rPr>
          <w:sz w:val="40"/>
          <w:szCs w:val="40"/>
        </w:rPr>
      </w:pPr>
      <w:r>
        <w:rPr>
          <w:sz w:val="40"/>
          <w:szCs w:val="40"/>
        </w:rPr>
        <w:t>Enable email based on user status</w:t>
      </w:r>
    </w:p>
    <w:p w:rsidR="00E82EEF" w:rsidRDefault="00E82EEF" w:rsidP="00E82EEF">
      <w:pPr>
        <w:jc w:val="center"/>
      </w:pPr>
      <w:r>
        <w:t>Created By: Tim Beaulieu</w:t>
      </w:r>
    </w:p>
    <w:p w:rsidR="00E82EEF" w:rsidRDefault="00E82EEF" w:rsidP="00E82EEF">
      <w:pPr>
        <w:jc w:val="center"/>
      </w:pPr>
      <w:r>
        <w:t>Version 1.0</w:t>
      </w:r>
    </w:p>
    <w:p w:rsidR="00E82EEF" w:rsidRDefault="00E82EEF" w:rsidP="00E82EEF">
      <w:pPr>
        <w:jc w:val="center"/>
      </w:pPr>
      <w:r>
        <w:t>Created on: 4/</w:t>
      </w:r>
      <w:r>
        <w:t>27</w:t>
      </w:r>
      <w:r>
        <w:t>/20</w:t>
      </w:r>
      <w:r>
        <w:t>20</w:t>
      </w:r>
    </w:p>
    <w:p w:rsidR="00E82EEF" w:rsidRDefault="00E82EEF" w:rsidP="00E82EEF">
      <w:pPr>
        <w:jc w:val="center"/>
      </w:pPr>
      <w:r>
        <w:t>Last Updated: 4/2</w:t>
      </w:r>
      <w:r w:rsidR="000B67CD">
        <w:t>8</w:t>
      </w:r>
      <w:bookmarkStart w:id="0" w:name="_GoBack"/>
      <w:bookmarkEnd w:id="0"/>
      <w:r>
        <w:t>/2020</w:t>
      </w:r>
    </w:p>
    <w:p w:rsidR="00E82EEF" w:rsidRDefault="00E82EEF" w:rsidP="00E82EEF"/>
    <w:p w:rsidR="00097CB1" w:rsidRDefault="00097CB1" w:rsidP="00097CB1"/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621339717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097CB1" w:rsidRDefault="00097CB1" w:rsidP="00097CB1">
          <w:pPr>
            <w:pStyle w:val="TOCHeading"/>
          </w:pPr>
          <w:r>
            <w:t>Contents</w:t>
          </w:r>
        </w:p>
        <w:p w:rsidR="00097CB1" w:rsidRDefault="00097CB1" w:rsidP="00097CB1">
          <w:pPr>
            <w:pStyle w:val="TOC1"/>
            <w:tabs>
              <w:tab w:val="right" w:leader="dot" w:pos="9350"/>
            </w:tabs>
            <w:rPr>
              <w:noProof/>
            </w:rPr>
          </w:pPr>
          <w:r>
            <w:rPr>
              <w:b/>
              <w:bCs/>
              <w:noProof/>
            </w:rPr>
            <w:fldChar w:fldCharType="begin"/>
          </w:r>
          <w:r>
            <w:rPr>
              <w:b/>
              <w:bCs/>
              <w:noProof/>
            </w:rPr>
            <w:instrText xml:space="preserve"> TOC \o "1-3" \h \z \u </w:instrText>
          </w:r>
          <w:r>
            <w:rPr>
              <w:b/>
              <w:bCs/>
              <w:noProof/>
            </w:rPr>
            <w:fldChar w:fldCharType="separate"/>
          </w:r>
          <w:hyperlink w:anchor="_Toc6492035" w:history="1">
            <w:r w:rsidRPr="00B57B47">
              <w:rPr>
                <w:rStyle w:val="Hyperlink"/>
                <w:noProof/>
              </w:rPr>
              <w:t>Step 1: eWON Basic Setup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_Toc6492035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97CB1" w:rsidRDefault="00097CB1" w:rsidP="00097CB1">
          <w:pPr>
            <w:pStyle w:val="TOC1"/>
            <w:tabs>
              <w:tab w:val="right" w:leader="dot" w:pos="9350"/>
            </w:tabs>
            <w:rPr>
              <w:noProof/>
            </w:rPr>
          </w:pPr>
          <w:hyperlink w:anchor="_Toc6492036" w:history="1">
            <w:r w:rsidRPr="00B57B47">
              <w:rPr>
                <w:rStyle w:val="Hyperlink"/>
                <w:noProof/>
              </w:rPr>
              <w:t>Step 2: Bolt Basic Setup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_Toc6492036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97CB1" w:rsidRDefault="00097CB1" w:rsidP="00097CB1">
          <w:pPr>
            <w:pStyle w:val="TOC1"/>
            <w:tabs>
              <w:tab w:val="right" w:leader="dot" w:pos="9350"/>
            </w:tabs>
            <w:rPr>
              <w:noProof/>
            </w:rPr>
          </w:pPr>
          <w:hyperlink w:anchor="_Toc6492037" w:history="1">
            <w:r w:rsidRPr="00B57B47">
              <w:rPr>
                <w:rStyle w:val="Hyperlink"/>
                <w:noProof/>
              </w:rPr>
              <w:t>Step 3: PC settings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_Toc6492037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97CB1" w:rsidRDefault="00097CB1" w:rsidP="00097CB1">
          <w:r>
            <w:rPr>
              <w:b/>
              <w:bCs/>
              <w:noProof/>
            </w:rPr>
            <w:fldChar w:fldCharType="end"/>
          </w:r>
        </w:p>
      </w:sdtContent>
    </w:sdt>
    <w:p w:rsidR="006D742E" w:rsidRDefault="006D742E" w:rsidP="00097CB1"/>
    <w:p w:rsidR="006D742E" w:rsidRDefault="006D742E" w:rsidP="00097CB1"/>
    <w:p w:rsidR="006D742E" w:rsidRDefault="006D742E" w:rsidP="00097CB1"/>
    <w:p w:rsidR="006D742E" w:rsidRDefault="006D742E" w:rsidP="00097CB1"/>
    <w:p w:rsidR="006D742E" w:rsidRDefault="006D742E" w:rsidP="00097CB1"/>
    <w:p w:rsidR="006D742E" w:rsidRDefault="006D742E" w:rsidP="00097CB1"/>
    <w:p w:rsidR="006D742E" w:rsidRDefault="006D742E" w:rsidP="00097CB1">
      <w:r>
        <w:t>Abstract:</w:t>
      </w:r>
    </w:p>
    <w:p w:rsidR="006D742E" w:rsidRDefault="006D742E" w:rsidP="00097CB1">
      <w:r>
        <w:t>This guide will be useful if you want to make the Flexy only send emails to employees that are currently</w:t>
      </w:r>
      <w:r w:rsidR="000B67CD">
        <w:t xml:space="preserve"> working. The code looks at the tags created for each user and will add their email or phone number to the send list depending on the boolean value of their user.</w:t>
      </w:r>
    </w:p>
    <w:p w:rsidR="006D742E" w:rsidRDefault="006D742E" w:rsidP="00097CB1"/>
    <w:p w:rsidR="00097CB1" w:rsidRDefault="00097CB1" w:rsidP="00097CB1">
      <w:r>
        <w:br w:type="page"/>
      </w:r>
    </w:p>
    <w:p w:rsidR="00097CB1" w:rsidRDefault="00097CB1" w:rsidP="00097CB1"/>
    <w:p w:rsidR="00097CB1" w:rsidRDefault="00097CB1" w:rsidP="00097CB1">
      <w:pPr>
        <w:pStyle w:val="Heading1"/>
      </w:pPr>
      <w:bookmarkStart w:id="1" w:name="_Toc6492035"/>
      <w:r>
        <w:t xml:space="preserve">Step 1: </w:t>
      </w:r>
      <w:bookmarkEnd w:id="1"/>
      <w:r>
        <w:t>Creating a user list</w:t>
      </w:r>
    </w:p>
    <w:p w:rsidR="00097CB1" w:rsidRPr="00097CB1" w:rsidRDefault="00097CB1" w:rsidP="00D67DB2">
      <w:pPr>
        <w:pStyle w:val="ListParagraph"/>
        <w:numPr>
          <w:ilvl w:val="0"/>
          <w:numId w:val="3"/>
        </w:numPr>
        <w:rPr>
          <w:rFonts w:eastAsiaTheme="majorEastAsia" w:cstheme="majorBidi"/>
          <w:b/>
          <w:color w:val="FF0000"/>
          <w:sz w:val="24"/>
          <w:szCs w:val="32"/>
        </w:rPr>
      </w:pPr>
      <w:r>
        <w:t>Go to your values page and create a page for your users.</w:t>
      </w:r>
    </w:p>
    <w:p w:rsidR="00097CB1" w:rsidRDefault="00097CB1" w:rsidP="00FC3A09">
      <w:pPr>
        <w:jc w:val="center"/>
      </w:pPr>
      <w:r w:rsidRPr="00097CB1">
        <w:drawing>
          <wp:inline distT="0" distB="0" distL="0" distR="0" wp14:anchorId="0DB7C524" wp14:editId="6328AF35">
            <wp:extent cx="5943600" cy="123571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35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3A09" w:rsidRDefault="00FC3A09" w:rsidP="00FC3A09">
      <w:pPr>
        <w:jc w:val="center"/>
      </w:pPr>
      <w:r>
        <w:t>Figure 1: Shows the user page as well as the user tags</w:t>
      </w:r>
    </w:p>
    <w:p w:rsidR="00097CB1" w:rsidRPr="00097CB1" w:rsidRDefault="00097CB1" w:rsidP="00D67DB2">
      <w:pPr>
        <w:pStyle w:val="ListParagraph"/>
        <w:numPr>
          <w:ilvl w:val="0"/>
          <w:numId w:val="3"/>
        </w:numPr>
        <w:rPr>
          <w:rFonts w:eastAsiaTheme="majorEastAsia" w:cstheme="majorBidi"/>
          <w:b/>
          <w:color w:val="FF0000"/>
          <w:sz w:val="24"/>
          <w:szCs w:val="32"/>
        </w:rPr>
      </w:pPr>
      <w:r>
        <w:t xml:space="preserve">Create a tag for each one of your users, make sure that you </w:t>
      </w:r>
      <w:r w:rsidRPr="00D67DB2">
        <w:rPr>
          <w:b/>
          <w:bCs/>
        </w:rPr>
        <w:t>set the tag description</w:t>
      </w:r>
      <w:r>
        <w:t xml:space="preserve"> to be the </w:t>
      </w:r>
      <w:r w:rsidRPr="00D67DB2">
        <w:rPr>
          <w:b/>
          <w:bCs/>
        </w:rPr>
        <w:t>email</w:t>
      </w:r>
      <w:r>
        <w:t xml:space="preserve"> for that user. Make the tag be a </w:t>
      </w:r>
      <w:r>
        <w:rPr>
          <w:b/>
          <w:bCs/>
        </w:rPr>
        <w:t xml:space="preserve">Boolean MEM </w:t>
      </w:r>
      <w:r>
        <w:t>tag.</w:t>
      </w:r>
      <w:r w:rsidR="00FC3A09">
        <w:t xml:space="preserve"> Make sure to set the </w:t>
      </w:r>
      <w:r w:rsidR="00FC3A09">
        <w:rPr>
          <w:b/>
          <w:bCs/>
        </w:rPr>
        <w:t>Topic Name</w:t>
      </w:r>
      <w:r w:rsidR="00FC3A09">
        <w:t xml:space="preserve"> to </w:t>
      </w:r>
      <w:r w:rsidR="00FC3A09">
        <w:rPr>
          <w:b/>
          <w:bCs/>
        </w:rPr>
        <w:t>RET.</w:t>
      </w:r>
      <w:r w:rsidR="00FC3A09">
        <w:t xml:space="preserve"> This will make it so the value will stay the same even if the device powers down.</w:t>
      </w:r>
    </w:p>
    <w:p w:rsidR="00097CB1" w:rsidRDefault="00FC3A09" w:rsidP="00FC3A09">
      <w:pPr>
        <w:jc w:val="center"/>
        <w:rPr>
          <w:rFonts w:eastAsiaTheme="majorEastAsia" w:cstheme="majorBidi"/>
          <w:b/>
          <w:color w:val="FF0000"/>
          <w:sz w:val="24"/>
          <w:szCs w:val="32"/>
        </w:rPr>
      </w:pPr>
      <w:r w:rsidRPr="00FC3A09">
        <w:rPr>
          <w:rFonts w:eastAsiaTheme="majorEastAsia" w:cstheme="majorBidi"/>
          <w:b/>
          <w:color w:val="FF0000"/>
          <w:sz w:val="24"/>
          <w:szCs w:val="32"/>
        </w:rPr>
        <w:drawing>
          <wp:inline distT="0" distB="0" distL="0" distR="0" wp14:anchorId="5AF6C0CA" wp14:editId="521F4C4D">
            <wp:extent cx="5943600" cy="1993900"/>
            <wp:effectExtent l="0" t="0" r="0" b="635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9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3A09" w:rsidRPr="00FC3A09" w:rsidRDefault="00FC3A09" w:rsidP="00FC3A09">
      <w:pPr>
        <w:jc w:val="center"/>
      </w:pPr>
      <w:r>
        <w:t>Figure 2: Shows the tag setup for each of the users</w:t>
      </w:r>
    </w:p>
    <w:p w:rsidR="006D742E" w:rsidRPr="006D742E" w:rsidRDefault="006D742E" w:rsidP="006D742E">
      <w:pPr>
        <w:pStyle w:val="ListParagraph"/>
        <w:numPr>
          <w:ilvl w:val="0"/>
          <w:numId w:val="3"/>
        </w:numPr>
        <w:rPr>
          <w:rFonts w:eastAsiaTheme="majorEastAsia" w:cstheme="majorBidi"/>
          <w:b/>
          <w:color w:val="FF0000"/>
          <w:sz w:val="24"/>
          <w:szCs w:val="32"/>
        </w:rPr>
      </w:pPr>
      <w:bookmarkStart w:id="2" w:name="_Toc6492036"/>
      <w:r>
        <w:t xml:space="preserve">Copy the code in the section below and paste it in your </w:t>
      </w:r>
      <w:r>
        <w:rPr>
          <w:b/>
          <w:bCs/>
        </w:rPr>
        <w:t>Init</w:t>
      </w:r>
      <w:r>
        <w:t xml:space="preserve"> section of the </w:t>
      </w:r>
      <w:r>
        <w:rPr>
          <w:b/>
          <w:bCs/>
        </w:rPr>
        <w:t>Basic IDE</w:t>
      </w:r>
      <w:r>
        <w:t>.</w:t>
      </w:r>
    </w:p>
    <w:p w:rsidR="00D67DB2" w:rsidRPr="006D742E" w:rsidRDefault="006D742E" w:rsidP="006D742E">
      <w:pPr>
        <w:rPr>
          <w:rFonts w:eastAsiaTheme="majorEastAsia" w:cstheme="majorBidi"/>
          <w:b/>
          <w:color w:val="FF0000"/>
          <w:sz w:val="24"/>
          <w:szCs w:val="32"/>
        </w:rPr>
      </w:pPr>
      <w:r>
        <w:t xml:space="preserve">Note- For the </w:t>
      </w:r>
      <w:proofErr w:type="spellStart"/>
      <w:r>
        <w:rPr>
          <w:b/>
          <w:bCs/>
        </w:rPr>
        <w:t>EmailTo</w:t>
      </w:r>
      <w:proofErr w:type="spellEnd"/>
      <w:r>
        <w:rPr>
          <w:b/>
          <w:bCs/>
        </w:rPr>
        <w:t xml:space="preserve"> </w:t>
      </w:r>
      <w:r>
        <w:t xml:space="preserve">section there is a </w:t>
      </w:r>
      <w:r>
        <w:rPr>
          <w:b/>
          <w:bCs/>
        </w:rPr>
        <w:t>character limit</w:t>
      </w:r>
      <w:r>
        <w:t xml:space="preserve"> of </w:t>
      </w:r>
      <w:r>
        <w:rPr>
          <w:b/>
          <w:bCs/>
        </w:rPr>
        <w:t>248</w:t>
      </w:r>
      <w:r>
        <w:t xml:space="preserve"> including commas and spaces. This code can be modified to use </w:t>
      </w:r>
      <w:proofErr w:type="spellStart"/>
      <w:r>
        <w:rPr>
          <w:b/>
          <w:bCs/>
        </w:rPr>
        <w:t>EmailCC</w:t>
      </w:r>
      <w:proofErr w:type="spellEnd"/>
      <w:r>
        <w:rPr>
          <w:b/>
          <w:bCs/>
        </w:rPr>
        <w:t xml:space="preserve"> </w:t>
      </w:r>
      <w:r w:rsidR="000B67CD">
        <w:t xml:space="preserve">(ECC) or </w:t>
      </w:r>
      <w:r w:rsidR="000B67CD">
        <w:rPr>
          <w:b/>
          <w:bCs/>
        </w:rPr>
        <w:t>SMS</w:t>
      </w:r>
      <w:r w:rsidR="000B67CD">
        <w:t xml:space="preserve"> (STO) instead of the </w:t>
      </w:r>
      <w:proofErr w:type="spellStart"/>
      <w:r w:rsidR="000B67CD">
        <w:rPr>
          <w:b/>
          <w:bCs/>
        </w:rPr>
        <w:t>EmailTo</w:t>
      </w:r>
      <w:proofErr w:type="spellEnd"/>
      <w:r w:rsidR="000B67CD">
        <w:t xml:space="preserve"> (ETO) tag parameter in the code.</w:t>
      </w:r>
      <w:r w:rsidR="00D67DB2">
        <w:br w:type="page"/>
      </w:r>
    </w:p>
    <w:bookmarkEnd w:id="2"/>
    <w:p w:rsidR="00097CB1" w:rsidRDefault="006D742E" w:rsidP="00097CB1">
      <w:pPr>
        <w:pStyle w:val="Heading1"/>
      </w:pPr>
      <w:r>
        <w:lastRenderedPageBreak/>
        <w:t>Used code</w:t>
      </w:r>
      <w:r w:rsidR="00FC3A09">
        <w:t>:</w:t>
      </w:r>
    </w:p>
    <w:p w:rsidR="006D742E" w:rsidRPr="006D742E" w:rsidRDefault="006D742E" w:rsidP="006D742E">
      <w:pPr>
        <w:rPr>
          <w:sz w:val="12"/>
          <w:szCs w:val="12"/>
        </w:rPr>
      </w:pPr>
      <w:proofErr w:type="spellStart"/>
      <w:r w:rsidRPr="006D742E">
        <w:rPr>
          <w:sz w:val="12"/>
          <w:szCs w:val="12"/>
        </w:rPr>
        <w:t>Tset</w:t>
      </w:r>
      <w:proofErr w:type="spellEnd"/>
      <w:r w:rsidRPr="006D742E">
        <w:rPr>
          <w:sz w:val="12"/>
          <w:szCs w:val="12"/>
        </w:rPr>
        <w:t xml:space="preserve"> 1, 30 //every 30 seconds it will update the </w:t>
      </w:r>
      <w:proofErr w:type="spellStart"/>
      <w:r w:rsidRPr="006D742E">
        <w:rPr>
          <w:sz w:val="12"/>
          <w:szCs w:val="12"/>
        </w:rPr>
        <w:t>sendlist</w:t>
      </w:r>
      <w:proofErr w:type="spellEnd"/>
    </w:p>
    <w:p w:rsidR="006D742E" w:rsidRPr="006D742E" w:rsidRDefault="006D742E" w:rsidP="006D742E">
      <w:pPr>
        <w:rPr>
          <w:sz w:val="12"/>
          <w:szCs w:val="12"/>
        </w:rPr>
      </w:pPr>
      <w:proofErr w:type="spellStart"/>
      <w:r w:rsidRPr="006D742E">
        <w:rPr>
          <w:sz w:val="12"/>
          <w:szCs w:val="12"/>
        </w:rPr>
        <w:t>Ontimer</w:t>
      </w:r>
      <w:proofErr w:type="spellEnd"/>
      <w:r w:rsidRPr="006D742E">
        <w:rPr>
          <w:sz w:val="12"/>
          <w:szCs w:val="12"/>
        </w:rPr>
        <w:t xml:space="preserve"> 1, "</w:t>
      </w:r>
      <w:proofErr w:type="spellStart"/>
      <w:r w:rsidRPr="006D742E">
        <w:rPr>
          <w:sz w:val="12"/>
          <w:szCs w:val="12"/>
        </w:rPr>
        <w:t>goto</w:t>
      </w:r>
      <w:proofErr w:type="spellEnd"/>
      <w:r w:rsidRPr="006D742E">
        <w:rPr>
          <w:sz w:val="12"/>
          <w:szCs w:val="12"/>
        </w:rPr>
        <w:t xml:space="preserve"> </w:t>
      </w:r>
      <w:proofErr w:type="spellStart"/>
      <w:r w:rsidRPr="006D742E">
        <w:rPr>
          <w:sz w:val="12"/>
          <w:szCs w:val="12"/>
        </w:rPr>
        <w:t>renew_sendlist</w:t>
      </w:r>
      <w:proofErr w:type="spellEnd"/>
      <w:r w:rsidRPr="006D742E">
        <w:rPr>
          <w:sz w:val="12"/>
          <w:szCs w:val="12"/>
        </w:rPr>
        <w:t xml:space="preserve">" </w:t>
      </w:r>
    </w:p>
    <w:p w:rsidR="006D742E" w:rsidRPr="006D742E" w:rsidRDefault="006D742E" w:rsidP="006D742E">
      <w:pPr>
        <w:rPr>
          <w:sz w:val="12"/>
          <w:szCs w:val="12"/>
        </w:rPr>
      </w:pPr>
      <w:proofErr w:type="spellStart"/>
      <w:r w:rsidRPr="006D742E">
        <w:rPr>
          <w:sz w:val="12"/>
          <w:szCs w:val="12"/>
        </w:rPr>
        <w:t>renew_sendlist</w:t>
      </w:r>
      <w:proofErr w:type="spellEnd"/>
      <w:r w:rsidRPr="006D742E">
        <w:rPr>
          <w:sz w:val="12"/>
          <w:szCs w:val="12"/>
        </w:rPr>
        <w:t>:</w:t>
      </w:r>
    </w:p>
    <w:p w:rsidR="006D742E" w:rsidRPr="006D742E" w:rsidRDefault="006D742E" w:rsidP="006D742E">
      <w:pPr>
        <w:rPr>
          <w:sz w:val="12"/>
          <w:szCs w:val="12"/>
        </w:rPr>
      </w:pPr>
      <w:proofErr w:type="spellStart"/>
      <w:r w:rsidRPr="006D742E">
        <w:rPr>
          <w:sz w:val="12"/>
          <w:szCs w:val="12"/>
        </w:rPr>
        <w:t>sendlist</w:t>
      </w:r>
      <w:proofErr w:type="spellEnd"/>
      <w:r w:rsidRPr="006D742E">
        <w:rPr>
          <w:sz w:val="12"/>
          <w:szCs w:val="12"/>
        </w:rPr>
        <w:t xml:space="preserve">$ = "" // resets the </w:t>
      </w:r>
      <w:proofErr w:type="spellStart"/>
      <w:r w:rsidRPr="006D742E">
        <w:rPr>
          <w:sz w:val="12"/>
          <w:szCs w:val="12"/>
        </w:rPr>
        <w:t>sendlist</w:t>
      </w:r>
      <w:proofErr w:type="spellEnd"/>
      <w:r w:rsidRPr="006D742E">
        <w:rPr>
          <w:sz w:val="12"/>
          <w:szCs w:val="12"/>
        </w:rPr>
        <w:t xml:space="preserve"> back to empty</w:t>
      </w:r>
    </w:p>
    <w:p w:rsidR="006D742E" w:rsidRPr="006D742E" w:rsidRDefault="006D742E" w:rsidP="006D742E">
      <w:pPr>
        <w:rPr>
          <w:sz w:val="12"/>
          <w:szCs w:val="12"/>
        </w:rPr>
      </w:pPr>
      <w:proofErr w:type="spellStart"/>
      <w:r w:rsidRPr="006D742E">
        <w:rPr>
          <w:sz w:val="12"/>
          <w:szCs w:val="12"/>
        </w:rPr>
        <w:t>Goto</w:t>
      </w:r>
      <w:proofErr w:type="spellEnd"/>
      <w:r w:rsidRPr="006D742E">
        <w:rPr>
          <w:sz w:val="12"/>
          <w:szCs w:val="12"/>
        </w:rPr>
        <w:t xml:space="preserve"> </w:t>
      </w:r>
      <w:proofErr w:type="spellStart"/>
      <w:r w:rsidRPr="006D742E">
        <w:rPr>
          <w:sz w:val="12"/>
          <w:szCs w:val="12"/>
        </w:rPr>
        <w:t>Active_users</w:t>
      </w:r>
      <w:proofErr w:type="spellEnd"/>
      <w:r w:rsidRPr="006D742E">
        <w:rPr>
          <w:sz w:val="12"/>
          <w:szCs w:val="12"/>
        </w:rPr>
        <w:t>:</w:t>
      </w:r>
    </w:p>
    <w:p w:rsidR="006D742E" w:rsidRPr="006D742E" w:rsidRDefault="006D742E" w:rsidP="006D742E">
      <w:pPr>
        <w:rPr>
          <w:sz w:val="12"/>
          <w:szCs w:val="12"/>
        </w:rPr>
      </w:pPr>
      <w:r w:rsidRPr="006D742E">
        <w:rPr>
          <w:sz w:val="12"/>
          <w:szCs w:val="12"/>
        </w:rPr>
        <w:t>End</w:t>
      </w:r>
    </w:p>
    <w:p w:rsidR="006D742E" w:rsidRPr="006D742E" w:rsidRDefault="006D742E" w:rsidP="006D742E">
      <w:pPr>
        <w:rPr>
          <w:sz w:val="12"/>
          <w:szCs w:val="12"/>
        </w:rPr>
      </w:pPr>
      <w:proofErr w:type="spellStart"/>
      <w:r w:rsidRPr="006D742E">
        <w:rPr>
          <w:sz w:val="12"/>
          <w:szCs w:val="12"/>
        </w:rPr>
        <w:t>Active_users</w:t>
      </w:r>
      <w:proofErr w:type="spellEnd"/>
      <w:r w:rsidRPr="006D742E">
        <w:rPr>
          <w:sz w:val="12"/>
          <w:szCs w:val="12"/>
        </w:rPr>
        <w:t>:</w:t>
      </w:r>
    </w:p>
    <w:p w:rsidR="006D742E" w:rsidRPr="006D742E" w:rsidRDefault="006D742E" w:rsidP="006D742E">
      <w:pPr>
        <w:rPr>
          <w:sz w:val="12"/>
          <w:szCs w:val="12"/>
        </w:rPr>
      </w:pPr>
      <w:r w:rsidRPr="006D742E">
        <w:rPr>
          <w:sz w:val="12"/>
          <w:szCs w:val="12"/>
        </w:rPr>
        <w:t>n% = GETSYS PRG,"NBTAGS"</w:t>
      </w:r>
    </w:p>
    <w:p w:rsidR="006D742E" w:rsidRPr="006D742E" w:rsidRDefault="006D742E" w:rsidP="006D742E">
      <w:pPr>
        <w:rPr>
          <w:sz w:val="12"/>
          <w:szCs w:val="12"/>
        </w:rPr>
      </w:pPr>
      <w:proofErr w:type="spellStart"/>
      <w:r w:rsidRPr="006D742E">
        <w:rPr>
          <w:sz w:val="12"/>
          <w:szCs w:val="12"/>
        </w:rPr>
        <w:t>i</w:t>
      </w:r>
      <w:proofErr w:type="spellEnd"/>
      <w:r w:rsidRPr="006D742E">
        <w:rPr>
          <w:sz w:val="12"/>
          <w:szCs w:val="12"/>
        </w:rPr>
        <w:t>% = 0</w:t>
      </w:r>
    </w:p>
    <w:p w:rsidR="006D742E" w:rsidRPr="006D742E" w:rsidRDefault="006D742E" w:rsidP="006D742E">
      <w:pPr>
        <w:rPr>
          <w:sz w:val="12"/>
          <w:szCs w:val="12"/>
        </w:rPr>
      </w:pPr>
      <w:r w:rsidRPr="006D742E">
        <w:rPr>
          <w:sz w:val="12"/>
          <w:szCs w:val="12"/>
        </w:rPr>
        <w:t>//Browse all Tags</w:t>
      </w:r>
    </w:p>
    <w:p w:rsidR="006D742E" w:rsidRPr="006D742E" w:rsidRDefault="006D742E" w:rsidP="006D742E">
      <w:pPr>
        <w:rPr>
          <w:sz w:val="12"/>
          <w:szCs w:val="12"/>
        </w:rPr>
      </w:pPr>
      <w:r w:rsidRPr="006D742E">
        <w:rPr>
          <w:sz w:val="12"/>
          <w:szCs w:val="12"/>
        </w:rPr>
        <w:t xml:space="preserve">For </w:t>
      </w:r>
      <w:proofErr w:type="spellStart"/>
      <w:r w:rsidRPr="006D742E">
        <w:rPr>
          <w:sz w:val="12"/>
          <w:szCs w:val="12"/>
        </w:rPr>
        <w:t>i</w:t>
      </w:r>
      <w:proofErr w:type="spellEnd"/>
      <w:r w:rsidRPr="006D742E">
        <w:rPr>
          <w:sz w:val="12"/>
          <w:szCs w:val="12"/>
        </w:rPr>
        <w:t xml:space="preserve">%=0 </w:t>
      </w:r>
      <w:proofErr w:type="spellStart"/>
      <w:r w:rsidRPr="006D742E">
        <w:rPr>
          <w:sz w:val="12"/>
          <w:szCs w:val="12"/>
        </w:rPr>
        <w:t>To n</w:t>
      </w:r>
      <w:proofErr w:type="spellEnd"/>
      <w:r w:rsidRPr="006D742E">
        <w:rPr>
          <w:sz w:val="12"/>
          <w:szCs w:val="12"/>
        </w:rPr>
        <w:t>%-1</w:t>
      </w:r>
    </w:p>
    <w:p w:rsidR="006D742E" w:rsidRPr="006D742E" w:rsidRDefault="006D742E" w:rsidP="006D742E">
      <w:pPr>
        <w:rPr>
          <w:sz w:val="12"/>
          <w:szCs w:val="12"/>
        </w:rPr>
      </w:pPr>
      <w:r w:rsidRPr="006D742E">
        <w:rPr>
          <w:sz w:val="12"/>
          <w:szCs w:val="12"/>
        </w:rPr>
        <w:t xml:space="preserve">   SETSYS TAG, "LOAD", -</w:t>
      </w:r>
      <w:proofErr w:type="spellStart"/>
      <w:r w:rsidRPr="006D742E">
        <w:rPr>
          <w:sz w:val="12"/>
          <w:szCs w:val="12"/>
        </w:rPr>
        <w:t>i</w:t>
      </w:r>
      <w:proofErr w:type="spellEnd"/>
      <w:r w:rsidRPr="006D742E">
        <w:rPr>
          <w:sz w:val="12"/>
          <w:szCs w:val="12"/>
        </w:rPr>
        <w:t>%</w:t>
      </w:r>
    </w:p>
    <w:p w:rsidR="006D742E" w:rsidRPr="006D742E" w:rsidRDefault="006D742E" w:rsidP="006D742E">
      <w:pPr>
        <w:rPr>
          <w:sz w:val="12"/>
          <w:szCs w:val="12"/>
        </w:rPr>
      </w:pPr>
      <w:r w:rsidRPr="006D742E">
        <w:rPr>
          <w:sz w:val="12"/>
          <w:szCs w:val="12"/>
        </w:rPr>
        <w:t xml:space="preserve">   </w:t>
      </w:r>
      <w:proofErr w:type="spellStart"/>
      <w:r w:rsidRPr="006D742E">
        <w:rPr>
          <w:sz w:val="12"/>
          <w:szCs w:val="12"/>
        </w:rPr>
        <w:t>PageId</w:t>
      </w:r>
      <w:proofErr w:type="spellEnd"/>
      <w:r w:rsidRPr="006D742E">
        <w:rPr>
          <w:sz w:val="12"/>
          <w:szCs w:val="12"/>
        </w:rPr>
        <w:t>% = VAL GETSYS TAG, "</w:t>
      </w:r>
      <w:proofErr w:type="spellStart"/>
      <w:r w:rsidRPr="006D742E">
        <w:rPr>
          <w:sz w:val="12"/>
          <w:szCs w:val="12"/>
        </w:rPr>
        <w:t>PageId</w:t>
      </w:r>
      <w:proofErr w:type="spellEnd"/>
      <w:r w:rsidRPr="006D742E">
        <w:rPr>
          <w:sz w:val="12"/>
          <w:szCs w:val="12"/>
        </w:rPr>
        <w:t>" //looks at your list of user tags</w:t>
      </w:r>
    </w:p>
    <w:p w:rsidR="006D742E" w:rsidRPr="006D742E" w:rsidRDefault="006D742E" w:rsidP="006D742E">
      <w:pPr>
        <w:rPr>
          <w:sz w:val="12"/>
          <w:szCs w:val="12"/>
        </w:rPr>
      </w:pPr>
      <w:r w:rsidRPr="006D742E">
        <w:rPr>
          <w:sz w:val="12"/>
          <w:szCs w:val="12"/>
        </w:rPr>
        <w:t xml:space="preserve">  value$ = GETSYS TAG, "</w:t>
      </w:r>
      <w:proofErr w:type="spellStart"/>
      <w:r w:rsidRPr="006D742E">
        <w:rPr>
          <w:sz w:val="12"/>
          <w:szCs w:val="12"/>
        </w:rPr>
        <w:t>TagValue</w:t>
      </w:r>
      <w:proofErr w:type="spellEnd"/>
      <w:r w:rsidRPr="006D742E">
        <w:rPr>
          <w:sz w:val="12"/>
          <w:szCs w:val="12"/>
        </w:rPr>
        <w:t>" //grabs the value of the user (0 to remove, 1 to add)</w:t>
      </w:r>
    </w:p>
    <w:p w:rsidR="006D742E" w:rsidRPr="006D742E" w:rsidRDefault="006D742E" w:rsidP="006D742E">
      <w:pPr>
        <w:rPr>
          <w:sz w:val="12"/>
          <w:szCs w:val="12"/>
        </w:rPr>
      </w:pPr>
      <w:r w:rsidRPr="006D742E">
        <w:rPr>
          <w:sz w:val="12"/>
          <w:szCs w:val="12"/>
        </w:rPr>
        <w:t xml:space="preserve">  //Print value$</w:t>
      </w:r>
    </w:p>
    <w:p w:rsidR="006D742E" w:rsidRPr="006D742E" w:rsidRDefault="006D742E" w:rsidP="006D742E">
      <w:pPr>
        <w:rPr>
          <w:sz w:val="12"/>
          <w:szCs w:val="12"/>
        </w:rPr>
      </w:pPr>
      <w:r w:rsidRPr="006D742E">
        <w:rPr>
          <w:sz w:val="12"/>
          <w:szCs w:val="12"/>
        </w:rPr>
        <w:t xml:space="preserve">     SETSYS TAG, "ETO", </w:t>
      </w:r>
      <w:proofErr w:type="spellStart"/>
      <w:r w:rsidRPr="006D742E">
        <w:rPr>
          <w:sz w:val="12"/>
          <w:szCs w:val="12"/>
        </w:rPr>
        <w:t>sendlist</w:t>
      </w:r>
      <w:proofErr w:type="spellEnd"/>
      <w:r w:rsidRPr="006D742E">
        <w:rPr>
          <w:sz w:val="12"/>
          <w:szCs w:val="12"/>
        </w:rPr>
        <w:t>$</w:t>
      </w:r>
    </w:p>
    <w:p w:rsidR="006D742E" w:rsidRPr="006D742E" w:rsidRDefault="006D742E" w:rsidP="006D742E">
      <w:pPr>
        <w:rPr>
          <w:sz w:val="12"/>
          <w:szCs w:val="12"/>
        </w:rPr>
      </w:pPr>
      <w:r w:rsidRPr="006D742E">
        <w:rPr>
          <w:sz w:val="12"/>
          <w:szCs w:val="12"/>
        </w:rPr>
        <w:t xml:space="preserve">     SETSYS TAG, "SAVE"  </w:t>
      </w:r>
    </w:p>
    <w:p w:rsidR="006D742E" w:rsidRPr="006D742E" w:rsidRDefault="006D742E" w:rsidP="006D742E">
      <w:pPr>
        <w:rPr>
          <w:sz w:val="12"/>
          <w:szCs w:val="12"/>
        </w:rPr>
      </w:pPr>
      <w:r w:rsidRPr="006D742E">
        <w:rPr>
          <w:sz w:val="12"/>
          <w:szCs w:val="12"/>
        </w:rPr>
        <w:t xml:space="preserve">   If </w:t>
      </w:r>
      <w:proofErr w:type="spellStart"/>
      <w:r w:rsidRPr="006D742E">
        <w:rPr>
          <w:sz w:val="12"/>
          <w:szCs w:val="12"/>
        </w:rPr>
        <w:t>PageId</w:t>
      </w:r>
      <w:proofErr w:type="spellEnd"/>
      <w:r w:rsidRPr="006D742E">
        <w:rPr>
          <w:sz w:val="12"/>
          <w:szCs w:val="12"/>
        </w:rPr>
        <w:t>% = 4 AND value$ = "1" Then // looks only at the tags in that group and checks their value</w:t>
      </w:r>
    </w:p>
    <w:p w:rsidR="006D742E" w:rsidRPr="006D742E" w:rsidRDefault="006D742E" w:rsidP="006D742E">
      <w:pPr>
        <w:rPr>
          <w:sz w:val="12"/>
          <w:szCs w:val="12"/>
        </w:rPr>
      </w:pPr>
      <w:r w:rsidRPr="006D742E">
        <w:rPr>
          <w:sz w:val="12"/>
          <w:szCs w:val="12"/>
        </w:rPr>
        <w:t xml:space="preserve">     email$ = </w:t>
      </w:r>
      <w:proofErr w:type="spellStart"/>
      <w:r w:rsidRPr="006D742E">
        <w:rPr>
          <w:sz w:val="12"/>
          <w:szCs w:val="12"/>
        </w:rPr>
        <w:t>Getsys</w:t>
      </w:r>
      <w:proofErr w:type="spellEnd"/>
      <w:r w:rsidRPr="006D742E">
        <w:rPr>
          <w:sz w:val="12"/>
          <w:szCs w:val="12"/>
        </w:rPr>
        <w:t xml:space="preserve"> TAG, "Description" // grabs the </w:t>
      </w:r>
      <w:proofErr w:type="spellStart"/>
      <w:r w:rsidRPr="006D742E">
        <w:rPr>
          <w:sz w:val="12"/>
          <w:szCs w:val="12"/>
        </w:rPr>
        <w:t>desription</w:t>
      </w:r>
      <w:proofErr w:type="spellEnd"/>
      <w:r w:rsidRPr="006D742E">
        <w:rPr>
          <w:sz w:val="12"/>
          <w:szCs w:val="12"/>
        </w:rPr>
        <w:t xml:space="preserve"> that includes the email</w:t>
      </w:r>
    </w:p>
    <w:p w:rsidR="006D742E" w:rsidRPr="006D742E" w:rsidRDefault="006D742E" w:rsidP="006D742E">
      <w:pPr>
        <w:rPr>
          <w:sz w:val="12"/>
          <w:szCs w:val="12"/>
        </w:rPr>
      </w:pPr>
      <w:proofErr w:type="spellStart"/>
      <w:r w:rsidRPr="006D742E">
        <w:rPr>
          <w:sz w:val="12"/>
          <w:szCs w:val="12"/>
        </w:rPr>
        <w:t>sendlist</w:t>
      </w:r>
      <w:proofErr w:type="spellEnd"/>
      <w:r w:rsidRPr="006D742E">
        <w:rPr>
          <w:sz w:val="12"/>
          <w:szCs w:val="12"/>
        </w:rPr>
        <w:t xml:space="preserve">$ = </w:t>
      </w:r>
      <w:proofErr w:type="spellStart"/>
      <w:r w:rsidRPr="006D742E">
        <w:rPr>
          <w:sz w:val="12"/>
          <w:szCs w:val="12"/>
        </w:rPr>
        <w:t>sendlist</w:t>
      </w:r>
      <w:proofErr w:type="spellEnd"/>
      <w:r w:rsidRPr="006D742E">
        <w:rPr>
          <w:sz w:val="12"/>
          <w:szCs w:val="12"/>
        </w:rPr>
        <w:t xml:space="preserve">$ </w:t>
      </w:r>
      <w:proofErr w:type="gramStart"/>
      <w:r w:rsidRPr="006D742E">
        <w:rPr>
          <w:sz w:val="12"/>
          <w:szCs w:val="12"/>
        </w:rPr>
        <w:t>+  email</w:t>
      </w:r>
      <w:proofErr w:type="gramEnd"/>
      <w:r w:rsidRPr="006D742E">
        <w:rPr>
          <w:sz w:val="12"/>
          <w:szCs w:val="12"/>
        </w:rPr>
        <w:t>$ + "," // will keep adding onto the for users that have a value of 1</w:t>
      </w:r>
    </w:p>
    <w:p w:rsidR="006D742E" w:rsidRPr="006D742E" w:rsidRDefault="006D742E" w:rsidP="006D742E">
      <w:pPr>
        <w:rPr>
          <w:sz w:val="12"/>
          <w:szCs w:val="12"/>
        </w:rPr>
      </w:pPr>
      <w:r w:rsidRPr="006D742E">
        <w:rPr>
          <w:sz w:val="12"/>
          <w:szCs w:val="12"/>
        </w:rPr>
        <w:t xml:space="preserve">//Print </w:t>
      </w:r>
      <w:proofErr w:type="spellStart"/>
      <w:r w:rsidRPr="006D742E">
        <w:rPr>
          <w:sz w:val="12"/>
          <w:szCs w:val="12"/>
        </w:rPr>
        <w:t>sendlist</w:t>
      </w:r>
      <w:proofErr w:type="spellEnd"/>
      <w:r w:rsidRPr="006D742E">
        <w:rPr>
          <w:sz w:val="12"/>
          <w:szCs w:val="12"/>
        </w:rPr>
        <w:t>$</w:t>
      </w:r>
    </w:p>
    <w:p w:rsidR="006D742E" w:rsidRPr="006D742E" w:rsidRDefault="006D742E" w:rsidP="006D742E">
      <w:pPr>
        <w:rPr>
          <w:sz w:val="12"/>
          <w:szCs w:val="12"/>
        </w:rPr>
      </w:pPr>
      <w:r w:rsidRPr="006D742E">
        <w:rPr>
          <w:sz w:val="12"/>
          <w:szCs w:val="12"/>
        </w:rPr>
        <w:t xml:space="preserve">   ENDIF</w:t>
      </w:r>
    </w:p>
    <w:p w:rsidR="006D742E" w:rsidRPr="006D742E" w:rsidRDefault="006D742E" w:rsidP="006D742E">
      <w:pPr>
        <w:rPr>
          <w:sz w:val="12"/>
          <w:szCs w:val="12"/>
        </w:rPr>
      </w:pPr>
      <w:r w:rsidRPr="006D742E">
        <w:rPr>
          <w:sz w:val="12"/>
          <w:szCs w:val="12"/>
        </w:rPr>
        <w:t xml:space="preserve">Next </w:t>
      </w:r>
      <w:proofErr w:type="spellStart"/>
      <w:r w:rsidRPr="006D742E">
        <w:rPr>
          <w:sz w:val="12"/>
          <w:szCs w:val="12"/>
        </w:rPr>
        <w:t>i</w:t>
      </w:r>
      <w:proofErr w:type="spellEnd"/>
      <w:r w:rsidRPr="006D742E">
        <w:rPr>
          <w:sz w:val="12"/>
          <w:szCs w:val="12"/>
        </w:rPr>
        <w:t>%</w:t>
      </w:r>
    </w:p>
    <w:p w:rsidR="006D742E" w:rsidRPr="006D742E" w:rsidRDefault="006D742E" w:rsidP="006D742E">
      <w:pPr>
        <w:rPr>
          <w:sz w:val="12"/>
          <w:szCs w:val="12"/>
        </w:rPr>
      </w:pPr>
      <w:r w:rsidRPr="006D742E">
        <w:rPr>
          <w:sz w:val="12"/>
          <w:szCs w:val="12"/>
        </w:rPr>
        <w:t xml:space="preserve">If </w:t>
      </w:r>
      <w:proofErr w:type="spellStart"/>
      <w:r w:rsidRPr="006D742E">
        <w:rPr>
          <w:sz w:val="12"/>
          <w:szCs w:val="12"/>
        </w:rPr>
        <w:t>i</w:t>
      </w:r>
      <w:proofErr w:type="spellEnd"/>
      <w:r w:rsidRPr="006D742E">
        <w:rPr>
          <w:sz w:val="12"/>
          <w:szCs w:val="12"/>
        </w:rPr>
        <w:t>% = n% Then //</w:t>
      </w:r>
      <w:proofErr w:type="gramStart"/>
      <w:r w:rsidRPr="006D742E">
        <w:rPr>
          <w:sz w:val="12"/>
          <w:szCs w:val="12"/>
        </w:rPr>
        <w:t>once</w:t>
      </w:r>
      <w:proofErr w:type="gramEnd"/>
      <w:r w:rsidRPr="006D742E">
        <w:rPr>
          <w:sz w:val="12"/>
          <w:szCs w:val="12"/>
        </w:rPr>
        <w:t xml:space="preserve"> it's gone through every user it will then go onto the next step</w:t>
      </w:r>
    </w:p>
    <w:p w:rsidR="006D742E" w:rsidRPr="006D742E" w:rsidRDefault="006D742E" w:rsidP="006D742E">
      <w:pPr>
        <w:rPr>
          <w:sz w:val="12"/>
          <w:szCs w:val="12"/>
        </w:rPr>
      </w:pPr>
      <w:proofErr w:type="spellStart"/>
      <w:r w:rsidRPr="006D742E">
        <w:rPr>
          <w:sz w:val="12"/>
          <w:szCs w:val="12"/>
        </w:rPr>
        <w:t>Goto</w:t>
      </w:r>
      <w:proofErr w:type="spellEnd"/>
      <w:r w:rsidRPr="006D742E">
        <w:rPr>
          <w:sz w:val="12"/>
          <w:szCs w:val="12"/>
        </w:rPr>
        <w:t xml:space="preserve"> </w:t>
      </w:r>
      <w:proofErr w:type="spellStart"/>
      <w:r w:rsidRPr="006D742E">
        <w:rPr>
          <w:sz w:val="12"/>
          <w:szCs w:val="12"/>
        </w:rPr>
        <w:t>setmail</w:t>
      </w:r>
      <w:proofErr w:type="spellEnd"/>
      <w:r w:rsidRPr="006D742E">
        <w:rPr>
          <w:sz w:val="12"/>
          <w:szCs w:val="12"/>
        </w:rPr>
        <w:t xml:space="preserve">: </w:t>
      </w:r>
    </w:p>
    <w:p w:rsidR="006D742E" w:rsidRPr="006D742E" w:rsidRDefault="006D742E" w:rsidP="006D742E">
      <w:pPr>
        <w:rPr>
          <w:sz w:val="12"/>
          <w:szCs w:val="12"/>
        </w:rPr>
      </w:pPr>
      <w:r w:rsidRPr="006D742E">
        <w:rPr>
          <w:sz w:val="12"/>
          <w:szCs w:val="12"/>
        </w:rPr>
        <w:t>Endif</w:t>
      </w:r>
    </w:p>
    <w:p w:rsidR="006D742E" w:rsidRPr="006D742E" w:rsidRDefault="006D742E" w:rsidP="006D742E">
      <w:pPr>
        <w:rPr>
          <w:sz w:val="12"/>
          <w:szCs w:val="12"/>
        </w:rPr>
      </w:pPr>
      <w:r w:rsidRPr="006D742E">
        <w:rPr>
          <w:sz w:val="12"/>
          <w:szCs w:val="12"/>
        </w:rPr>
        <w:t>End</w:t>
      </w:r>
    </w:p>
    <w:p w:rsidR="006D742E" w:rsidRPr="006D742E" w:rsidRDefault="006D742E" w:rsidP="006D742E">
      <w:pPr>
        <w:rPr>
          <w:sz w:val="12"/>
          <w:szCs w:val="12"/>
        </w:rPr>
      </w:pPr>
    </w:p>
    <w:p w:rsidR="006D742E" w:rsidRPr="006D742E" w:rsidRDefault="006D742E" w:rsidP="006D742E">
      <w:pPr>
        <w:rPr>
          <w:sz w:val="12"/>
          <w:szCs w:val="12"/>
        </w:rPr>
      </w:pPr>
      <w:proofErr w:type="spellStart"/>
      <w:r w:rsidRPr="006D742E">
        <w:rPr>
          <w:sz w:val="12"/>
          <w:szCs w:val="12"/>
        </w:rPr>
        <w:t>setmail</w:t>
      </w:r>
      <w:proofErr w:type="spellEnd"/>
      <w:r w:rsidRPr="006D742E">
        <w:rPr>
          <w:sz w:val="12"/>
          <w:szCs w:val="12"/>
        </w:rPr>
        <w:t>:</w:t>
      </w:r>
    </w:p>
    <w:p w:rsidR="006D742E" w:rsidRPr="006D742E" w:rsidRDefault="006D742E" w:rsidP="006D742E">
      <w:pPr>
        <w:rPr>
          <w:sz w:val="12"/>
          <w:szCs w:val="12"/>
        </w:rPr>
      </w:pPr>
      <w:r w:rsidRPr="006D742E">
        <w:rPr>
          <w:sz w:val="12"/>
          <w:szCs w:val="12"/>
        </w:rPr>
        <w:t>n% = GETSYS PRG,"NBTAGS"</w:t>
      </w:r>
    </w:p>
    <w:p w:rsidR="006D742E" w:rsidRPr="006D742E" w:rsidRDefault="006D742E" w:rsidP="006D742E">
      <w:pPr>
        <w:rPr>
          <w:sz w:val="12"/>
          <w:szCs w:val="12"/>
        </w:rPr>
      </w:pPr>
      <w:proofErr w:type="spellStart"/>
      <w:r w:rsidRPr="006D742E">
        <w:rPr>
          <w:sz w:val="12"/>
          <w:szCs w:val="12"/>
        </w:rPr>
        <w:t>i</w:t>
      </w:r>
      <w:proofErr w:type="spellEnd"/>
      <w:r w:rsidRPr="006D742E">
        <w:rPr>
          <w:sz w:val="12"/>
          <w:szCs w:val="12"/>
        </w:rPr>
        <w:t>% = 0</w:t>
      </w:r>
    </w:p>
    <w:p w:rsidR="006D742E" w:rsidRPr="006D742E" w:rsidRDefault="006D742E" w:rsidP="006D742E">
      <w:pPr>
        <w:rPr>
          <w:sz w:val="12"/>
          <w:szCs w:val="12"/>
        </w:rPr>
      </w:pPr>
      <w:r w:rsidRPr="006D742E">
        <w:rPr>
          <w:sz w:val="12"/>
          <w:szCs w:val="12"/>
        </w:rPr>
        <w:t>//Browse all Tags</w:t>
      </w:r>
    </w:p>
    <w:p w:rsidR="006D742E" w:rsidRPr="006D742E" w:rsidRDefault="006D742E" w:rsidP="006D742E">
      <w:pPr>
        <w:rPr>
          <w:sz w:val="12"/>
          <w:szCs w:val="12"/>
        </w:rPr>
      </w:pPr>
      <w:r w:rsidRPr="006D742E">
        <w:rPr>
          <w:sz w:val="12"/>
          <w:szCs w:val="12"/>
        </w:rPr>
        <w:t xml:space="preserve">For </w:t>
      </w:r>
      <w:proofErr w:type="spellStart"/>
      <w:r w:rsidRPr="006D742E">
        <w:rPr>
          <w:sz w:val="12"/>
          <w:szCs w:val="12"/>
        </w:rPr>
        <w:t>i</w:t>
      </w:r>
      <w:proofErr w:type="spellEnd"/>
      <w:r w:rsidRPr="006D742E">
        <w:rPr>
          <w:sz w:val="12"/>
          <w:szCs w:val="12"/>
        </w:rPr>
        <w:t xml:space="preserve">%=0 </w:t>
      </w:r>
      <w:proofErr w:type="spellStart"/>
      <w:r w:rsidRPr="006D742E">
        <w:rPr>
          <w:sz w:val="12"/>
          <w:szCs w:val="12"/>
        </w:rPr>
        <w:t>To n</w:t>
      </w:r>
      <w:proofErr w:type="spellEnd"/>
      <w:r w:rsidRPr="006D742E">
        <w:rPr>
          <w:sz w:val="12"/>
          <w:szCs w:val="12"/>
        </w:rPr>
        <w:t>%-1</w:t>
      </w:r>
    </w:p>
    <w:p w:rsidR="006D742E" w:rsidRPr="006D742E" w:rsidRDefault="006D742E" w:rsidP="006D742E">
      <w:pPr>
        <w:rPr>
          <w:sz w:val="12"/>
          <w:szCs w:val="12"/>
        </w:rPr>
      </w:pPr>
      <w:r w:rsidRPr="006D742E">
        <w:rPr>
          <w:sz w:val="12"/>
          <w:szCs w:val="12"/>
        </w:rPr>
        <w:t xml:space="preserve">   SETSYS TAG, "LOAD", -</w:t>
      </w:r>
      <w:proofErr w:type="spellStart"/>
      <w:r w:rsidRPr="006D742E">
        <w:rPr>
          <w:sz w:val="12"/>
          <w:szCs w:val="12"/>
        </w:rPr>
        <w:t>i</w:t>
      </w:r>
      <w:proofErr w:type="spellEnd"/>
      <w:r w:rsidRPr="006D742E">
        <w:rPr>
          <w:sz w:val="12"/>
          <w:szCs w:val="12"/>
        </w:rPr>
        <w:t xml:space="preserve">% //loads all of the </w:t>
      </w:r>
      <w:proofErr w:type="gramStart"/>
      <w:r w:rsidRPr="006D742E">
        <w:rPr>
          <w:sz w:val="12"/>
          <w:szCs w:val="12"/>
        </w:rPr>
        <w:t>tags</w:t>
      </w:r>
      <w:proofErr w:type="gramEnd"/>
      <w:r w:rsidRPr="006D742E">
        <w:rPr>
          <w:sz w:val="12"/>
          <w:szCs w:val="12"/>
        </w:rPr>
        <w:t xml:space="preserve"> info</w:t>
      </w:r>
    </w:p>
    <w:p w:rsidR="006D742E" w:rsidRPr="006D742E" w:rsidRDefault="006D742E" w:rsidP="006D742E">
      <w:pPr>
        <w:rPr>
          <w:sz w:val="12"/>
          <w:szCs w:val="12"/>
        </w:rPr>
      </w:pPr>
      <w:r w:rsidRPr="006D742E">
        <w:rPr>
          <w:sz w:val="12"/>
          <w:szCs w:val="12"/>
        </w:rPr>
        <w:t xml:space="preserve">     SETSYS TAG, "ETO", </w:t>
      </w:r>
      <w:proofErr w:type="spellStart"/>
      <w:r w:rsidRPr="006D742E">
        <w:rPr>
          <w:sz w:val="12"/>
          <w:szCs w:val="12"/>
        </w:rPr>
        <w:t>sendlist</w:t>
      </w:r>
      <w:proofErr w:type="spellEnd"/>
      <w:r w:rsidRPr="006D742E">
        <w:rPr>
          <w:sz w:val="12"/>
          <w:szCs w:val="12"/>
        </w:rPr>
        <w:t xml:space="preserve">$ // sets every tag's </w:t>
      </w:r>
      <w:proofErr w:type="spellStart"/>
      <w:r w:rsidRPr="006D742E">
        <w:rPr>
          <w:sz w:val="12"/>
          <w:szCs w:val="12"/>
        </w:rPr>
        <w:t>emailto</w:t>
      </w:r>
      <w:proofErr w:type="spellEnd"/>
      <w:r w:rsidRPr="006D742E">
        <w:rPr>
          <w:sz w:val="12"/>
          <w:szCs w:val="12"/>
        </w:rPr>
        <w:t xml:space="preserve"> section to be the emails defined by the user list</w:t>
      </w:r>
    </w:p>
    <w:p w:rsidR="006D742E" w:rsidRPr="006D742E" w:rsidRDefault="006D742E" w:rsidP="006D742E">
      <w:pPr>
        <w:rPr>
          <w:sz w:val="12"/>
          <w:szCs w:val="12"/>
        </w:rPr>
      </w:pPr>
      <w:r w:rsidRPr="006D742E">
        <w:rPr>
          <w:sz w:val="12"/>
          <w:szCs w:val="12"/>
        </w:rPr>
        <w:t xml:space="preserve">     SETSYS TAG, "SAVE" // saves the tags</w:t>
      </w:r>
    </w:p>
    <w:p w:rsidR="006D742E" w:rsidRPr="006D742E" w:rsidRDefault="006D742E" w:rsidP="006D742E">
      <w:pPr>
        <w:rPr>
          <w:sz w:val="12"/>
          <w:szCs w:val="12"/>
        </w:rPr>
      </w:pPr>
      <w:r w:rsidRPr="006D742E">
        <w:rPr>
          <w:sz w:val="12"/>
          <w:szCs w:val="12"/>
        </w:rPr>
        <w:t xml:space="preserve">Next </w:t>
      </w:r>
      <w:proofErr w:type="spellStart"/>
      <w:r w:rsidRPr="006D742E">
        <w:rPr>
          <w:sz w:val="12"/>
          <w:szCs w:val="12"/>
        </w:rPr>
        <w:t>i</w:t>
      </w:r>
      <w:proofErr w:type="spellEnd"/>
      <w:r w:rsidRPr="006D742E">
        <w:rPr>
          <w:sz w:val="12"/>
          <w:szCs w:val="12"/>
        </w:rPr>
        <w:t xml:space="preserve">%     </w:t>
      </w:r>
    </w:p>
    <w:p w:rsidR="00FC3A09" w:rsidRPr="006D742E" w:rsidRDefault="006D742E" w:rsidP="006D742E">
      <w:pPr>
        <w:rPr>
          <w:sz w:val="12"/>
          <w:szCs w:val="12"/>
        </w:rPr>
      </w:pPr>
      <w:r w:rsidRPr="006D742E">
        <w:rPr>
          <w:sz w:val="12"/>
          <w:szCs w:val="12"/>
        </w:rPr>
        <w:t>End</w:t>
      </w:r>
    </w:p>
    <w:sectPr w:rsidR="00FC3A09" w:rsidRPr="006D74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D859EE"/>
    <w:multiLevelType w:val="hybridMultilevel"/>
    <w:tmpl w:val="A420DBD2"/>
    <w:lvl w:ilvl="0" w:tplc="0BC86B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0B0CEA"/>
    <w:multiLevelType w:val="hybridMultilevel"/>
    <w:tmpl w:val="4696543C"/>
    <w:lvl w:ilvl="0" w:tplc="3684C14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51411D"/>
    <w:multiLevelType w:val="hybridMultilevel"/>
    <w:tmpl w:val="0B7E5DF8"/>
    <w:lvl w:ilvl="0" w:tplc="322C1DC8">
      <w:start w:val="1"/>
      <w:numFmt w:val="decimal"/>
      <w:lvlText w:val="%1."/>
      <w:lvlJc w:val="left"/>
      <w:pPr>
        <w:ind w:left="1080" w:hanging="360"/>
      </w:pPr>
      <w:rPr>
        <w:rFonts w:eastAsiaTheme="minorHAnsi" w:cstheme="minorBidi" w:hint="default"/>
        <w:b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EEF"/>
    <w:rsid w:val="00097CB1"/>
    <w:rsid w:val="000B67CD"/>
    <w:rsid w:val="006D742E"/>
    <w:rsid w:val="00D257B5"/>
    <w:rsid w:val="00D67DB2"/>
    <w:rsid w:val="00E82EEF"/>
    <w:rsid w:val="00FC3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372DA"/>
  <w15:chartTrackingRefBased/>
  <w15:docId w15:val="{1DA66769-2464-4B95-9CA3-D5B2346D9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82EEF"/>
  </w:style>
  <w:style w:type="paragraph" w:styleId="Heading1">
    <w:name w:val="heading 1"/>
    <w:basedOn w:val="Normal"/>
    <w:next w:val="Normal"/>
    <w:link w:val="Heading1Char"/>
    <w:uiPriority w:val="9"/>
    <w:qFormat/>
    <w:rsid w:val="00097CB1"/>
    <w:pPr>
      <w:keepNext/>
      <w:keepLines/>
      <w:spacing w:before="240" w:after="0" w:line="360" w:lineRule="auto"/>
      <w:outlineLvl w:val="0"/>
    </w:pPr>
    <w:rPr>
      <w:rFonts w:eastAsiaTheme="majorEastAsia" w:cstheme="majorBidi"/>
      <w:b/>
      <w:color w:val="FF0000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742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E82EEF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82EEF"/>
    <w:rPr>
      <w:i/>
      <w:iCs/>
      <w:color w:val="4472C4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097CB1"/>
    <w:rPr>
      <w:rFonts w:eastAsiaTheme="majorEastAsia" w:cstheme="majorBidi"/>
      <w:b/>
      <w:color w:val="FF0000"/>
      <w:sz w:val="24"/>
      <w:szCs w:val="32"/>
    </w:rPr>
  </w:style>
  <w:style w:type="paragraph" w:styleId="ListParagraph">
    <w:name w:val="List Paragraph"/>
    <w:basedOn w:val="Normal"/>
    <w:uiPriority w:val="34"/>
    <w:qFormat/>
    <w:rsid w:val="00097CB1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097CB1"/>
    <w:pPr>
      <w:spacing w:line="259" w:lineRule="auto"/>
      <w:outlineLvl w:val="9"/>
    </w:pPr>
    <w:rPr>
      <w:rFonts w:asciiTheme="majorHAnsi" w:hAnsiTheme="majorHAnsi"/>
      <w:b w:val="0"/>
      <w:color w:val="2F5496" w:themeColor="accent1" w:themeShade="BF"/>
      <w:sz w:val="32"/>
    </w:rPr>
  </w:style>
  <w:style w:type="paragraph" w:styleId="TOC1">
    <w:name w:val="toc 1"/>
    <w:basedOn w:val="Normal"/>
    <w:next w:val="Normal"/>
    <w:autoRedefine/>
    <w:uiPriority w:val="39"/>
    <w:unhideWhenUsed/>
    <w:rsid w:val="00097CB1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097CB1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6D742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1267</TotalTime>
  <Pages>3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Beaulieu</dc:creator>
  <cp:keywords/>
  <dc:description/>
  <cp:lastModifiedBy>Tim Beaulieu</cp:lastModifiedBy>
  <cp:revision>1</cp:revision>
  <dcterms:created xsi:type="dcterms:W3CDTF">2020-04-27T19:55:00Z</dcterms:created>
  <dcterms:modified xsi:type="dcterms:W3CDTF">2020-04-28T18:47:00Z</dcterms:modified>
</cp:coreProperties>
</file>