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C1F60" w14:textId="6FCC2268" w:rsidR="00014357" w:rsidRDefault="00D8440C" w:rsidP="00014357">
      <w:pPr>
        <w:pStyle w:val="IntenseQuote"/>
        <w:rPr>
          <w:sz w:val="40"/>
          <w:szCs w:val="40"/>
        </w:rPr>
      </w:pPr>
      <w:r>
        <w:rPr>
          <w:sz w:val="40"/>
          <w:szCs w:val="40"/>
        </w:rPr>
        <w:t>Troubleshooting VPN Wizard</w:t>
      </w:r>
    </w:p>
    <w:p w14:paraId="05669859" w14:textId="77777777" w:rsidR="00014357" w:rsidRDefault="00014357" w:rsidP="00014357">
      <w:pPr>
        <w:jc w:val="center"/>
      </w:pPr>
      <w:r>
        <w:t>Created By: Tim Beaulieu</w:t>
      </w:r>
    </w:p>
    <w:p w14:paraId="4BEF3D03" w14:textId="34F6B85F" w:rsidR="00014357" w:rsidRDefault="00014357" w:rsidP="00014357">
      <w:pPr>
        <w:jc w:val="center"/>
      </w:pPr>
      <w:r>
        <w:t>Version 1.</w:t>
      </w:r>
      <w:r w:rsidR="00D8440C">
        <w:t>1</w:t>
      </w:r>
      <w:bookmarkStart w:id="0" w:name="_GoBack"/>
      <w:bookmarkEnd w:id="0"/>
    </w:p>
    <w:p w14:paraId="34047C26" w14:textId="434D7A14" w:rsidR="00014357" w:rsidRDefault="00014357" w:rsidP="00014357">
      <w:pPr>
        <w:jc w:val="center"/>
      </w:pPr>
      <w:r>
        <w:t>Created on: 3/6/2019</w:t>
      </w:r>
    </w:p>
    <w:p w14:paraId="2B1B9266" w14:textId="08145252" w:rsidR="00014357" w:rsidRDefault="00014357" w:rsidP="00014357">
      <w:pPr>
        <w:jc w:val="center"/>
      </w:pPr>
      <w:r>
        <w:t>Last Updated: 3/</w:t>
      </w:r>
      <w:r w:rsidR="00067A15">
        <w:t>12</w:t>
      </w:r>
      <w:r>
        <w:t>/2019</w:t>
      </w:r>
    </w:p>
    <w:p w14:paraId="4EFF2AE9" w14:textId="2E1E006A" w:rsidR="00014357" w:rsidRDefault="00014357" w:rsidP="00014357">
      <w:pPr>
        <w:jc w:val="center"/>
      </w:pPr>
    </w:p>
    <w:p w14:paraId="5002BF32" w14:textId="146DAF18" w:rsidR="00014357" w:rsidRDefault="00014357" w:rsidP="00014357">
      <w:pPr>
        <w:jc w:val="center"/>
      </w:pPr>
    </w:p>
    <w:p w14:paraId="4EE2DB99" w14:textId="700F590A" w:rsidR="00014357" w:rsidRDefault="00014357" w:rsidP="00014357">
      <w:pPr>
        <w:jc w:val="center"/>
      </w:pPr>
    </w:p>
    <w:p w14:paraId="17D7DA62" w14:textId="4EE19DEB" w:rsidR="00014357" w:rsidRDefault="00014357" w:rsidP="00014357">
      <w:pPr>
        <w:jc w:val="center"/>
      </w:pPr>
    </w:p>
    <w:p w14:paraId="407422AD" w14:textId="42632CAD" w:rsidR="00014357" w:rsidRDefault="00014357" w:rsidP="00014357">
      <w:pPr>
        <w:jc w:val="center"/>
      </w:pPr>
    </w:p>
    <w:p w14:paraId="71B5BCEA" w14:textId="641D5591" w:rsidR="00014357" w:rsidRDefault="00014357" w:rsidP="00014357">
      <w:pPr>
        <w:jc w:val="center"/>
      </w:pPr>
    </w:p>
    <w:p w14:paraId="54687F8E" w14:textId="7C21BF17" w:rsidR="00014357" w:rsidRDefault="009D56CF" w:rsidP="009D56CF">
      <w:pPr>
        <w:tabs>
          <w:tab w:val="left" w:pos="8130"/>
        </w:tabs>
      </w:pPr>
      <w:r>
        <w:tab/>
      </w:r>
    </w:p>
    <w:p w14:paraId="34F2B2DD" w14:textId="5DC4A259" w:rsidR="00014357" w:rsidRDefault="00014357" w:rsidP="00014357">
      <w:pPr>
        <w:jc w:val="center"/>
      </w:pPr>
    </w:p>
    <w:p w14:paraId="5B9516E8" w14:textId="019CB5AD" w:rsidR="00014357" w:rsidRDefault="00014357" w:rsidP="00014357">
      <w:pPr>
        <w:jc w:val="center"/>
      </w:pPr>
    </w:p>
    <w:p w14:paraId="73F256D5" w14:textId="77777777" w:rsidR="00014357" w:rsidRDefault="00014357" w:rsidP="00014357">
      <w:pPr>
        <w:jc w:val="center"/>
      </w:pPr>
    </w:p>
    <w:p w14:paraId="494B5566" w14:textId="484F0F56" w:rsidR="00016E1F" w:rsidRDefault="00016E1F"/>
    <w:sdt>
      <w:sdtPr>
        <w:rPr>
          <w:rFonts w:eastAsiaTheme="minorHAnsi" w:cstheme="minorBidi"/>
          <w:b/>
          <w:color w:val="auto"/>
          <w:sz w:val="22"/>
          <w:szCs w:val="22"/>
        </w:rPr>
        <w:id w:val="1045951730"/>
        <w:docPartObj>
          <w:docPartGallery w:val="Table of Contents"/>
          <w:docPartUnique/>
        </w:docPartObj>
      </w:sdtPr>
      <w:sdtEndPr>
        <w:rPr>
          <w:b w:val="0"/>
          <w:bCs/>
          <w:noProof/>
        </w:rPr>
      </w:sdtEndPr>
      <w:sdtContent>
        <w:p w14:paraId="23B5B7AF" w14:textId="77777777" w:rsidR="00014357" w:rsidRDefault="00014357" w:rsidP="00014357">
          <w:pPr>
            <w:pStyle w:val="TOCHeading"/>
            <w:spacing w:line="276" w:lineRule="auto"/>
          </w:pPr>
          <w:r>
            <w:t>Contents</w:t>
          </w:r>
        </w:p>
        <w:p w14:paraId="13359D1B" w14:textId="1C524B07" w:rsidR="00D8440C" w:rsidRDefault="00014357" w:rsidP="00D8440C">
          <w:pPr>
            <w:pStyle w:val="TOC1"/>
            <w:tabs>
              <w:tab w:val="right" w:leader="dot" w:pos="9350"/>
            </w:tabs>
            <w:spacing w:line="276" w:lineRule="auto"/>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34923892" w:history="1">
            <w:r w:rsidR="00D8440C" w:rsidRPr="009C6855">
              <w:rPr>
                <w:rStyle w:val="Hyperlink"/>
                <w:noProof/>
              </w:rPr>
              <w:t>Points of failure:</w:t>
            </w:r>
            <w:r w:rsidR="00D8440C">
              <w:rPr>
                <w:noProof/>
                <w:webHidden/>
              </w:rPr>
              <w:tab/>
            </w:r>
            <w:r w:rsidR="00D8440C">
              <w:rPr>
                <w:noProof/>
                <w:webHidden/>
              </w:rPr>
              <w:fldChar w:fldCharType="begin"/>
            </w:r>
            <w:r w:rsidR="00D8440C">
              <w:rPr>
                <w:noProof/>
                <w:webHidden/>
              </w:rPr>
              <w:instrText xml:space="preserve"> PAGEREF _Toc34923892 \h </w:instrText>
            </w:r>
            <w:r w:rsidR="00D8440C">
              <w:rPr>
                <w:noProof/>
                <w:webHidden/>
              </w:rPr>
            </w:r>
            <w:r w:rsidR="00D8440C">
              <w:rPr>
                <w:noProof/>
                <w:webHidden/>
              </w:rPr>
              <w:fldChar w:fldCharType="separate"/>
            </w:r>
            <w:r w:rsidR="00D8440C">
              <w:rPr>
                <w:noProof/>
                <w:webHidden/>
              </w:rPr>
              <w:t>3</w:t>
            </w:r>
            <w:r w:rsidR="00D8440C">
              <w:rPr>
                <w:noProof/>
                <w:webHidden/>
              </w:rPr>
              <w:fldChar w:fldCharType="end"/>
            </w:r>
          </w:hyperlink>
        </w:p>
        <w:p w14:paraId="0AD8D301" w14:textId="4919EC05" w:rsidR="00D8440C" w:rsidRDefault="00D8440C" w:rsidP="00D8440C">
          <w:pPr>
            <w:pStyle w:val="TOC2"/>
            <w:tabs>
              <w:tab w:val="right" w:leader="dot" w:pos="9350"/>
            </w:tabs>
            <w:spacing w:line="276" w:lineRule="auto"/>
            <w:rPr>
              <w:rFonts w:eastAsiaTheme="minorEastAsia"/>
              <w:noProof/>
            </w:rPr>
          </w:pPr>
          <w:hyperlink w:anchor="_Toc34923893" w:history="1">
            <w:r w:rsidRPr="009C6855">
              <w:rPr>
                <w:rStyle w:val="Hyperlink"/>
                <w:rFonts w:eastAsia="Times New Roman"/>
                <w:noProof/>
              </w:rPr>
              <w:t>WAN connection:</w:t>
            </w:r>
            <w:r>
              <w:rPr>
                <w:noProof/>
                <w:webHidden/>
              </w:rPr>
              <w:tab/>
            </w:r>
            <w:r>
              <w:rPr>
                <w:noProof/>
                <w:webHidden/>
              </w:rPr>
              <w:fldChar w:fldCharType="begin"/>
            </w:r>
            <w:r>
              <w:rPr>
                <w:noProof/>
                <w:webHidden/>
              </w:rPr>
              <w:instrText xml:space="preserve"> PAGEREF _Toc34923893 \h </w:instrText>
            </w:r>
            <w:r>
              <w:rPr>
                <w:noProof/>
                <w:webHidden/>
              </w:rPr>
            </w:r>
            <w:r>
              <w:rPr>
                <w:noProof/>
                <w:webHidden/>
              </w:rPr>
              <w:fldChar w:fldCharType="separate"/>
            </w:r>
            <w:r>
              <w:rPr>
                <w:noProof/>
                <w:webHidden/>
              </w:rPr>
              <w:t>3</w:t>
            </w:r>
            <w:r>
              <w:rPr>
                <w:noProof/>
                <w:webHidden/>
              </w:rPr>
              <w:fldChar w:fldCharType="end"/>
            </w:r>
          </w:hyperlink>
        </w:p>
        <w:p w14:paraId="3B2377B3" w14:textId="3EFAB398" w:rsidR="00D8440C" w:rsidRDefault="00D8440C" w:rsidP="00D8440C">
          <w:pPr>
            <w:pStyle w:val="TOC2"/>
            <w:tabs>
              <w:tab w:val="right" w:leader="dot" w:pos="9350"/>
            </w:tabs>
            <w:spacing w:line="276" w:lineRule="auto"/>
            <w:rPr>
              <w:rFonts w:eastAsiaTheme="minorEastAsia"/>
              <w:noProof/>
            </w:rPr>
          </w:pPr>
          <w:hyperlink w:anchor="_Toc34923894" w:history="1">
            <w:r w:rsidRPr="009C6855">
              <w:rPr>
                <w:rStyle w:val="Hyperlink"/>
                <w:rFonts w:eastAsia="Times New Roman"/>
                <w:noProof/>
              </w:rPr>
              <w:t>UDP connection:</w:t>
            </w:r>
            <w:r>
              <w:rPr>
                <w:noProof/>
                <w:webHidden/>
              </w:rPr>
              <w:tab/>
            </w:r>
            <w:r>
              <w:rPr>
                <w:noProof/>
                <w:webHidden/>
              </w:rPr>
              <w:fldChar w:fldCharType="begin"/>
            </w:r>
            <w:r>
              <w:rPr>
                <w:noProof/>
                <w:webHidden/>
              </w:rPr>
              <w:instrText xml:space="preserve"> PAGEREF _Toc34923894 \h </w:instrText>
            </w:r>
            <w:r>
              <w:rPr>
                <w:noProof/>
                <w:webHidden/>
              </w:rPr>
            </w:r>
            <w:r>
              <w:rPr>
                <w:noProof/>
                <w:webHidden/>
              </w:rPr>
              <w:fldChar w:fldCharType="separate"/>
            </w:r>
            <w:r>
              <w:rPr>
                <w:noProof/>
                <w:webHidden/>
              </w:rPr>
              <w:t>3</w:t>
            </w:r>
            <w:r>
              <w:rPr>
                <w:noProof/>
                <w:webHidden/>
              </w:rPr>
              <w:fldChar w:fldCharType="end"/>
            </w:r>
          </w:hyperlink>
        </w:p>
        <w:p w14:paraId="5AB3D98E" w14:textId="10EA76C5" w:rsidR="00D8440C" w:rsidRDefault="00D8440C" w:rsidP="00D8440C">
          <w:pPr>
            <w:pStyle w:val="TOC2"/>
            <w:tabs>
              <w:tab w:val="right" w:leader="dot" w:pos="9350"/>
            </w:tabs>
            <w:spacing w:line="276" w:lineRule="auto"/>
            <w:rPr>
              <w:rFonts w:eastAsiaTheme="minorEastAsia"/>
              <w:noProof/>
            </w:rPr>
          </w:pPr>
          <w:hyperlink w:anchor="_Toc34923895" w:history="1">
            <w:r w:rsidRPr="009C6855">
              <w:rPr>
                <w:rStyle w:val="Hyperlink"/>
                <w:rFonts w:eastAsia="Times New Roman"/>
                <w:noProof/>
              </w:rPr>
              <w:t>Http direct connection:</w:t>
            </w:r>
            <w:r>
              <w:rPr>
                <w:noProof/>
                <w:webHidden/>
              </w:rPr>
              <w:tab/>
            </w:r>
            <w:r>
              <w:rPr>
                <w:noProof/>
                <w:webHidden/>
              </w:rPr>
              <w:fldChar w:fldCharType="begin"/>
            </w:r>
            <w:r>
              <w:rPr>
                <w:noProof/>
                <w:webHidden/>
              </w:rPr>
              <w:instrText xml:space="preserve"> PAGEREF _Toc34923895 \h </w:instrText>
            </w:r>
            <w:r>
              <w:rPr>
                <w:noProof/>
                <w:webHidden/>
              </w:rPr>
            </w:r>
            <w:r>
              <w:rPr>
                <w:noProof/>
                <w:webHidden/>
              </w:rPr>
              <w:fldChar w:fldCharType="separate"/>
            </w:r>
            <w:r>
              <w:rPr>
                <w:noProof/>
                <w:webHidden/>
              </w:rPr>
              <w:t>3</w:t>
            </w:r>
            <w:r>
              <w:rPr>
                <w:noProof/>
                <w:webHidden/>
              </w:rPr>
              <w:fldChar w:fldCharType="end"/>
            </w:r>
          </w:hyperlink>
        </w:p>
        <w:p w14:paraId="40ADFA06" w14:textId="6E836AC7" w:rsidR="00D8440C" w:rsidRDefault="00D8440C" w:rsidP="00D8440C">
          <w:pPr>
            <w:pStyle w:val="TOC2"/>
            <w:tabs>
              <w:tab w:val="right" w:leader="dot" w:pos="9350"/>
            </w:tabs>
            <w:spacing w:line="276" w:lineRule="auto"/>
            <w:rPr>
              <w:rFonts w:eastAsiaTheme="minorEastAsia"/>
              <w:noProof/>
            </w:rPr>
          </w:pPr>
          <w:hyperlink w:anchor="_Toc34923896" w:history="1">
            <w:r w:rsidRPr="009C6855">
              <w:rPr>
                <w:rStyle w:val="Hyperlink"/>
                <w:rFonts w:eastAsia="Times New Roman"/>
                <w:noProof/>
              </w:rPr>
              <w:t>Read Talk2M config:</w:t>
            </w:r>
            <w:r>
              <w:rPr>
                <w:noProof/>
                <w:webHidden/>
              </w:rPr>
              <w:tab/>
            </w:r>
            <w:r>
              <w:rPr>
                <w:noProof/>
                <w:webHidden/>
              </w:rPr>
              <w:fldChar w:fldCharType="begin"/>
            </w:r>
            <w:r>
              <w:rPr>
                <w:noProof/>
                <w:webHidden/>
              </w:rPr>
              <w:instrText xml:space="preserve"> PAGEREF _Toc34923896 \h </w:instrText>
            </w:r>
            <w:r>
              <w:rPr>
                <w:noProof/>
                <w:webHidden/>
              </w:rPr>
            </w:r>
            <w:r>
              <w:rPr>
                <w:noProof/>
                <w:webHidden/>
              </w:rPr>
              <w:fldChar w:fldCharType="separate"/>
            </w:r>
            <w:r>
              <w:rPr>
                <w:noProof/>
                <w:webHidden/>
              </w:rPr>
              <w:t>3</w:t>
            </w:r>
            <w:r>
              <w:rPr>
                <w:noProof/>
                <w:webHidden/>
              </w:rPr>
              <w:fldChar w:fldCharType="end"/>
            </w:r>
          </w:hyperlink>
        </w:p>
        <w:p w14:paraId="6D5D7F0F" w14:textId="48916527" w:rsidR="00D8440C" w:rsidRDefault="00D8440C">
          <w:pPr>
            <w:pStyle w:val="TOC2"/>
            <w:tabs>
              <w:tab w:val="right" w:leader="dot" w:pos="9350"/>
            </w:tabs>
            <w:rPr>
              <w:rFonts w:eastAsiaTheme="minorEastAsia"/>
              <w:noProof/>
            </w:rPr>
          </w:pPr>
          <w:hyperlink w:anchor="_Toc34923897" w:history="1">
            <w:r w:rsidRPr="009C6855">
              <w:rPr>
                <w:rStyle w:val="Hyperlink"/>
                <w:rFonts w:eastAsia="Times New Roman"/>
                <w:noProof/>
              </w:rPr>
              <w:t>Test VPN connection:</w:t>
            </w:r>
            <w:r>
              <w:rPr>
                <w:noProof/>
                <w:webHidden/>
              </w:rPr>
              <w:tab/>
            </w:r>
            <w:r>
              <w:rPr>
                <w:noProof/>
                <w:webHidden/>
              </w:rPr>
              <w:fldChar w:fldCharType="begin"/>
            </w:r>
            <w:r>
              <w:rPr>
                <w:noProof/>
                <w:webHidden/>
              </w:rPr>
              <w:instrText xml:space="preserve"> PAGEREF _Toc34923897 \h </w:instrText>
            </w:r>
            <w:r>
              <w:rPr>
                <w:noProof/>
                <w:webHidden/>
              </w:rPr>
            </w:r>
            <w:r>
              <w:rPr>
                <w:noProof/>
                <w:webHidden/>
              </w:rPr>
              <w:fldChar w:fldCharType="separate"/>
            </w:r>
            <w:r>
              <w:rPr>
                <w:noProof/>
                <w:webHidden/>
              </w:rPr>
              <w:t>4</w:t>
            </w:r>
            <w:r>
              <w:rPr>
                <w:noProof/>
                <w:webHidden/>
              </w:rPr>
              <w:fldChar w:fldCharType="end"/>
            </w:r>
          </w:hyperlink>
        </w:p>
        <w:p w14:paraId="36E05C35" w14:textId="71F1F98E" w:rsidR="00D8440C" w:rsidRDefault="00D8440C">
          <w:pPr>
            <w:pStyle w:val="TOC2"/>
            <w:tabs>
              <w:tab w:val="right" w:leader="dot" w:pos="9350"/>
            </w:tabs>
            <w:rPr>
              <w:rFonts w:eastAsiaTheme="minorEastAsia"/>
              <w:noProof/>
            </w:rPr>
          </w:pPr>
          <w:hyperlink w:anchor="_Toc34923898" w:history="1">
            <w:r w:rsidRPr="009C6855">
              <w:rPr>
                <w:rStyle w:val="Hyperlink"/>
                <w:rFonts w:eastAsia="Times New Roman"/>
                <w:noProof/>
              </w:rPr>
              <w:t>Procedure if the steps above don’t fix the connection issue:</w:t>
            </w:r>
            <w:r>
              <w:rPr>
                <w:noProof/>
                <w:webHidden/>
              </w:rPr>
              <w:tab/>
            </w:r>
            <w:r>
              <w:rPr>
                <w:noProof/>
                <w:webHidden/>
              </w:rPr>
              <w:fldChar w:fldCharType="begin"/>
            </w:r>
            <w:r>
              <w:rPr>
                <w:noProof/>
                <w:webHidden/>
              </w:rPr>
              <w:instrText xml:space="preserve"> PAGEREF _Toc34923898 \h </w:instrText>
            </w:r>
            <w:r>
              <w:rPr>
                <w:noProof/>
                <w:webHidden/>
              </w:rPr>
            </w:r>
            <w:r>
              <w:rPr>
                <w:noProof/>
                <w:webHidden/>
              </w:rPr>
              <w:fldChar w:fldCharType="separate"/>
            </w:r>
            <w:r>
              <w:rPr>
                <w:noProof/>
                <w:webHidden/>
              </w:rPr>
              <w:t>4</w:t>
            </w:r>
            <w:r>
              <w:rPr>
                <w:noProof/>
                <w:webHidden/>
              </w:rPr>
              <w:fldChar w:fldCharType="end"/>
            </w:r>
          </w:hyperlink>
        </w:p>
        <w:p w14:paraId="2785E26F" w14:textId="0CE2EF26" w:rsidR="00014357" w:rsidRDefault="00014357" w:rsidP="00014357">
          <w:pPr>
            <w:spacing w:line="276" w:lineRule="auto"/>
            <w:rPr>
              <w:bCs/>
              <w:noProof/>
            </w:rPr>
          </w:pPr>
          <w:r>
            <w:rPr>
              <w:b/>
              <w:bCs/>
              <w:noProof/>
            </w:rPr>
            <w:fldChar w:fldCharType="end"/>
          </w:r>
        </w:p>
      </w:sdtContent>
    </w:sdt>
    <w:p w14:paraId="33113ACD" w14:textId="3AF5D07F" w:rsidR="00014357" w:rsidRDefault="00014357" w:rsidP="00014357">
      <w:pPr>
        <w:pStyle w:val="Heading1"/>
      </w:pPr>
      <w:bookmarkStart w:id="1" w:name="_Toc34923892"/>
      <w:r>
        <w:lastRenderedPageBreak/>
        <w:t>Points of failure:</w:t>
      </w:r>
      <w:bookmarkEnd w:id="1"/>
    </w:p>
    <w:p w14:paraId="27B01B34" w14:textId="640D69FD" w:rsidR="00014357" w:rsidRDefault="00014357" w:rsidP="00014357">
      <w:r w:rsidRPr="00014357">
        <w:rPr>
          <w:rFonts w:eastAsia="Times New Roman" w:cstheme="minorHAnsi"/>
          <w:noProof/>
        </w:rPr>
        <w:drawing>
          <wp:inline distT="0" distB="0" distL="0" distR="0" wp14:anchorId="53D00322" wp14:editId="21B62746">
            <wp:extent cx="5943600" cy="2586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86990"/>
                    </a:xfrm>
                    <a:prstGeom prst="rect">
                      <a:avLst/>
                    </a:prstGeom>
                    <a:noFill/>
                    <a:ln>
                      <a:noFill/>
                    </a:ln>
                  </pic:spPr>
                </pic:pic>
              </a:graphicData>
            </a:graphic>
          </wp:inline>
        </w:drawing>
      </w:r>
    </w:p>
    <w:p w14:paraId="71A80CA3" w14:textId="24B8FEB4" w:rsidR="00014357" w:rsidRPr="00014357" w:rsidRDefault="00014357" w:rsidP="00014357">
      <w:pPr>
        <w:jc w:val="center"/>
        <w:rPr>
          <w:i/>
          <w:iCs/>
        </w:rPr>
      </w:pPr>
      <w:r w:rsidRPr="00014357">
        <w:rPr>
          <w:i/>
          <w:iCs/>
        </w:rPr>
        <w:t>Figure 1:</w:t>
      </w:r>
      <w:r>
        <w:rPr>
          <w:i/>
          <w:iCs/>
        </w:rPr>
        <w:t xml:space="preserve"> Showing the potential points of failure</w:t>
      </w:r>
    </w:p>
    <w:p w14:paraId="7A7D46C7" w14:textId="680FF783" w:rsidR="00014357" w:rsidRPr="00014357" w:rsidRDefault="00014357" w:rsidP="00014357">
      <w:pPr>
        <w:pStyle w:val="Heading2"/>
        <w:rPr>
          <w:rFonts w:eastAsia="Times New Roman"/>
        </w:rPr>
      </w:pPr>
      <w:bookmarkStart w:id="2" w:name="_Toc34923893"/>
      <w:r>
        <w:rPr>
          <w:rFonts w:eastAsia="Times New Roman"/>
        </w:rPr>
        <w:t>WAN connection:</w:t>
      </w:r>
      <w:bookmarkEnd w:id="2"/>
    </w:p>
    <w:p w14:paraId="605C804C" w14:textId="472E0520" w:rsidR="00302471" w:rsidRPr="00014357" w:rsidRDefault="00302471" w:rsidP="00302471">
      <w:pPr>
        <w:spacing w:after="0" w:line="240" w:lineRule="auto"/>
        <w:rPr>
          <w:rFonts w:eastAsia="Times New Roman" w:cstheme="minorHAnsi"/>
        </w:rPr>
      </w:pPr>
    </w:p>
    <w:p w14:paraId="011A5F6F" w14:textId="5182909E" w:rsidR="00302471" w:rsidRDefault="00D8440C" w:rsidP="00014357">
      <w:pPr>
        <w:numPr>
          <w:ilvl w:val="0"/>
          <w:numId w:val="1"/>
        </w:numPr>
        <w:spacing w:before="100" w:beforeAutospacing="1" w:after="100" w:afterAutospacing="1" w:line="240" w:lineRule="auto"/>
        <w:rPr>
          <w:rFonts w:eastAsia="Times New Roman" w:cstheme="minorHAnsi"/>
        </w:rPr>
      </w:pPr>
      <w:r>
        <w:rPr>
          <w:rFonts w:eastAsia="Times New Roman" w:cstheme="minorHAnsi"/>
        </w:rPr>
        <w:t>If the failure occurs</w:t>
      </w:r>
      <w:r w:rsidRPr="00014357">
        <w:rPr>
          <w:rFonts w:eastAsia="Times New Roman" w:cstheme="minorHAnsi"/>
        </w:rPr>
        <w:t xml:space="preserve"> during the </w:t>
      </w:r>
      <w:r w:rsidR="00302471" w:rsidRPr="00014357">
        <w:rPr>
          <w:rFonts w:eastAsia="Times New Roman" w:cstheme="minorHAnsi"/>
        </w:rPr>
        <w:t>WAN connection, then you'll need to make sure your device is passing the internet wizard. Make sure to hit the check box near the end of the wizard that does the internet test. If that box is not checked it will not test the connection and will just save the values that you have setup for the WAN side.</w:t>
      </w:r>
    </w:p>
    <w:p w14:paraId="70977F01" w14:textId="19C6061A" w:rsidR="00014357" w:rsidRPr="00014357" w:rsidRDefault="00014357" w:rsidP="00014357">
      <w:pPr>
        <w:pStyle w:val="Heading2"/>
        <w:rPr>
          <w:rFonts w:eastAsia="Times New Roman"/>
        </w:rPr>
      </w:pPr>
      <w:bookmarkStart w:id="3" w:name="_Toc34923894"/>
      <w:r>
        <w:rPr>
          <w:rFonts w:eastAsia="Times New Roman"/>
        </w:rPr>
        <w:t>UDP connection:</w:t>
      </w:r>
      <w:bookmarkEnd w:id="3"/>
    </w:p>
    <w:p w14:paraId="6BCBD3B4" w14:textId="5C650108" w:rsidR="00302471" w:rsidRDefault="00D8440C" w:rsidP="00302471">
      <w:pPr>
        <w:numPr>
          <w:ilvl w:val="0"/>
          <w:numId w:val="2"/>
        </w:numPr>
        <w:spacing w:before="100" w:beforeAutospacing="1" w:after="100" w:afterAutospacing="1" w:line="240" w:lineRule="auto"/>
        <w:rPr>
          <w:rFonts w:eastAsia="Times New Roman" w:cstheme="minorHAnsi"/>
        </w:rPr>
      </w:pPr>
      <w:r>
        <w:rPr>
          <w:rFonts w:eastAsia="Times New Roman" w:cstheme="minorHAnsi"/>
        </w:rPr>
        <w:t>If the failure occurs</w:t>
      </w:r>
      <w:r w:rsidRPr="00014357">
        <w:rPr>
          <w:rFonts w:eastAsia="Times New Roman" w:cstheme="minorHAnsi"/>
        </w:rPr>
        <w:t xml:space="preserve"> during the </w:t>
      </w:r>
      <w:r w:rsidR="00302471" w:rsidRPr="00014357">
        <w:rPr>
          <w:rFonts w:eastAsia="Times New Roman" w:cstheme="minorHAnsi"/>
        </w:rPr>
        <w:t xml:space="preserve">UDP connection, have your IT department </w:t>
      </w:r>
      <w:r w:rsidR="00014357" w:rsidRPr="00014357">
        <w:rPr>
          <w:rFonts w:eastAsia="Times New Roman" w:cstheme="minorHAnsi"/>
        </w:rPr>
        <w:t>look</w:t>
      </w:r>
      <w:r w:rsidR="00302471" w:rsidRPr="00014357">
        <w:rPr>
          <w:rFonts w:eastAsia="Times New Roman" w:cstheme="minorHAnsi"/>
        </w:rPr>
        <w:t xml:space="preserve"> at this document and make sure that the UDP/TCP ports are open and that our servers are white listed. </w:t>
      </w:r>
    </w:p>
    <w:p w14:paraId="05858AF2" w14:textId="5CE4C2F3" w:rsidR="00302471" w:rsidRDefault="00D8440C" w:rsidP="00302471">
      <w:pPr>
        <w:spacing w:before="100" w:beforeAutospacing="1" w:after="100" w:afterAutospacing="1" w:line="240" w:lineRule="auto"/>
        <w:rPr>
          <w:rFonts w:eastAsia="Times New Roman" w:cstheme="minorHAnsi"/>
        </w:rPr>
      </w:pPr>
      <w:hyperlink r:id="rId9" w:history="1">
        <w:r w:rsidR="00014357" w:rsidRPr="00BF731C">
          <w:rPr>
            <w:rStyle w:val="Hyperlink"/>
            <w:rFonts w:eastAsia="Times New Roman" w:cstheme="minorHAnsi"/>
          </w:rPr>
          <w:t>https://hmsnetworks.blob.core.windows.net/www/docs/librariesprovider10/downloads-monitored/manuals/knowledge-base/kb-0209-00-en-adresses-and-ports-used-by-talk2m.pdf?sfvrsn=c86d7cd7_22</w:t>
        </w:r>
      </w:hyperlink>
    </w:p>
    <w:p w14:paraId="4F17C443" w14:textId="559EC42B" w:rsidR="00014357" w:rsidRPr="00014357" w:rsidRDefault="00014357" w:rsidP="00014357">
      <w:pPr>
        <w:pStyle w:val="Heading2"/>
        <w:rPr>
          <w:rFonts w:eastAsia="Times New Roman"/>
        </w:rPr>
      </w:pPr>
      <w:bookmarkStart w:id="4" w:name="_Toc34923895"/>
      <w:r>
        <w:rPr>
          <w:rFonts w:eastAsia="Times New Roman"/>
        </w:rPr>
        <w:t>Http direct connection:</w:t>
      </w:r>
      <w:bookmarkEnd w:id="4"/>
    </w:p>
    <w:p w14:paraId="6F3009CD" w14:textId="63DF8CFD" w:rsidR="00302471" w:rsidRPr="00014357" w:rsidRDefault="00D8440C" w:rsidP="00302471">
      <w:pPr>
        <w:numPr>
          <w:ilvl w:val="0"/>
          <w:numId w:val="3"/>
        </w:numPr>
        <w:spacing w:before="100" w:beforeAutospacing="1" w:after="100" w:afterAutospacing="1" w:line="240" w:lineRule="auto"/>
        <w:rPr>
          <w:rFonts w:eastAsia="Times New Roman" w:cstheme="minorHAnsi"/>
        </w:rPr>
      </w:pPr>
      <w:r>
        <w:rPr>
          <w:rFonts w:eastAsia="Times New Roman" w:cstheme="minorHAnsi"/>
        </w:rPr>
        <w:t>If the failure occurs</w:t>
      </w:r>
      <w:r w:rsidRPr="00014357">
        <w:rPr>
          <w:rFonts w:eastAsia="Times New Roman" w:cstheme="minorHAnsi"/>
        </w:rPr>
        <w:t xml:space="preserve"> during the </w:t>
      </w:r>
      <w:r w:rsidR="00302471" w:rsidRPr="00014357">
        <w:rPr>
          <w:rFonts w:eastAsia="Times New Roman" w:cstheme="minorHAnsi"/>
        </w:rPr>
        <w:t xml:space="preserve">http direct connection, try and set your DNS </w:t>
      </w:r>
      <w:r w:rsidR="00014357">
        <w:rPr>
          <w:rFonts w:eastAsia="Times New Roman" w:cstheme="minorHAnsi"/>
        </w:rPr>
        <w:t xml:space="preserve">in the internet wizard </w:t>
      </w:r>
      <w:r w:rsidR="00302471" w:rsidRPr="00014357">
        <w:rPr>
          <w:rFonts w:eastAsia="Times New Roman" w:cstheme="minorHAnsi"/>
        </w:rPr>
        <w:t>to be 8.8.8.8 and 1.1.1.1</w:t>
      </w:r>
    </w:p>
    <w:p w14:paraId="20F4FDE7" w14:textId="07795AD8" w:rsidR="00302471" w:rsidRPr="00014357" w:rsidRDefault="00302471" w:rsidP="00014357">
      <w:pPr>
        <w:pStyle w:val="Heading2"/>
        <w:rPr>
          <w:rFonts w:eastAsia="Times New Roman"/>
        </w:rPr>
      </w:pPr>
      <w:r w:rsidRPr="00014357">
        <w:rPr>
          <w:rFonts w:eastAsia="Times New Roman"/>
        </w:rPr>
        <w:t> </w:t>
      </w:r>
      <w:bookmarkStart w:id="5" w:name="_Toc34923896"/>
      <w:r w:rsidR="00014357">
        <w:rPr>
          <w:rFonts w:eastAsia="Times New Roman"/>
        </w:rPr>
        <w:t>Read Talk2M config:</w:t>
      </w:r>
      <w:bookmarkEnd w:id="5"/>
    </w:p>
    <w:p w14:paraId="71BD4747" w14:textId="152C3610" w:rsidR="00302471" w:rsidRPr="00014357" w:rsidRDefault="00D8440C" w:rsidP="00302471">
      <w:pPr>
        <w:numPr>
          <w:ilvl w:val="0"/>
          <w:numId w:val="4"/>
        </w:numPr>
        <w:spacing w:before="100" w:beforeAutospacing="1" w:after="100" w:afterAutospacing="1" w:line="240" w:lineRule="auto"/>
        <w:rPr>
          <w:rFonts w:eastAsia="Times New Roman" w:cstheme="minorHAnsi"/>
        </w:rPr>
      </w:pPr>
      <w:r>
        <w:rPr>
          <w:rFonts w:eastAsia="Times New Roman" w:cstheme="minorHAnsi"/>
        </w:rPr>
        <w:t>If the failure occurs</w:t>
      </w:r>
      <w:r w:rsidRPr="00014357">
        <w:rPr>
          <w:rFonts w:eastAsia="Times New Roman" w:cstheme="minorHAnsi"/>
        </w:rPr>
        <w:t xml:space="preserve"> during the </w:t>
      </w:r>
      <w:r>
        <w:rPr>
          <w:rFonts w:eastAsia="Times New Roman" w:cstheme="minorHAnsi"/>
        </w:rPr>
        <w:t>R</w:t>
      </w:r>
      <w:r w:rsidR="00302471" w:rsidRPr="00014357">
        <w:rPr>
          <w:rFonts w:eastAsia="Times New Roman" w:cstheme="minorHAnsi"/>
        </w:rPr>
        <w:t>ead Talk2M config, then you'll want to make sure that you entered the right activation key from eCatcher. If it shows access denied, you'll need to make sure the device is removed from the previous account it was registered to.</w:t>
      </w:r>
    </w:p>
    <w:p w14:paraId="05647020" w14:textId="2AFB4CFE" w:rsidR="00302471" w:rsidRPr="00014357" w:rsidRDefault="00302471" w:rsidP="00014357">
      <w:pPr>
        <w:pStyle w:val="Heading2"/>
        <w:rPr>
          <w:rFonts w:eastAsia="Times New Roman"/>
        </w:rPr>
      </w:pPr>
      <w:r w:rsidRPr="00014357">
        <w:rPr>
          <w:rFonts w:eastAsia="Times New Roman"/>
        </w:rPr>
        <w:lastRenderedPageBreak/>
        <w:t> </w:t>
      </w:r>
      <w:bookmarkStart w:id="6" w:name="_Toc34923897"/>
      <w:r w:rsidR="00014357">
        <w:rPr>
          <w:rFonts w:eastAsia="Times New Roman"/>
        </w:rPr>
        <w:t>Test VPN connection:</w:t>
      </w:r>
      <w:bookmarkEnd w:id="6"/>
    </w:p>
    <w:p w14:paraId="792E1C84" w14:textId="3982AA35" w:rsidR="00302471" w:rsidRPr="00014357" w:rsidRDefault="00D8440C" w:rsidP="00302471">
      <w:pPr>
        <w:numPr>
          <w:ilvl w:val="0"/>
          <w:numId w:val="5"/>
        </w:numPr>
        <w:spacing w:before="100" w:beforeAutospacing="1" w:after="100" w:afterAutospacing="1" w:line="240" w:lineRule="auto"/>
        <w:rPr>
          <w:rFonts w:eastAsia="Times New Roman" w:cstheme="minorHAnsi"/>
        </w:rPr>
      </w:pPr>
      <w:r>
        <w:rPr>
          <w:rFonts w:eastAsia="Times New Roman" w:cstheme="minorHAnsi"/>
        </w:rPr>
        <w:t>If the failure occurs</w:t>
      </w:r>
      <w:r w:rsidRPr="00014357">
        <w:rPr>
          <w:rFonts w:eastAsia="Times New Roman" w:cstheme="minorHAnsi"/>
        </w:rPr>
        <w:t xml:space="preserve"> during the </w:t>
      </w:r>
      <w:r w:rsidR="00302471" w:rsidRPr="00014357">
        <w:rPr>
          <w:rFonts w:eastAsia="Times New Roman" w:cstheme="minorHAnsi"/>
        </w:rPr>
        <w:t>Test VPN section, it is likely that your firewall</w:t>
      </w:r>
      <w:r w:rsidR="003D54AB">
        <w:rPr>
          <w:rFonts w:eastAsia="Times New Roman" w:cstheme="minorHAnsi"/>
        </w:rPr>
        <w:t xml:space="preserve"> or other security appliance performing SSL</w:t>
      </w:r>
      <w:r w:rsidR="00302471" w:rsidRPr="00014357">
        <w:rPr>
          <w:rFonts w:eastAsia="Times New Roman" w:cstheme="minorHAnsi"/>
        </w:rPr>
        <w:t xml:space="preserve"> </w:t>
      </w:r>
      <w:r w:rsidR="003D54AB">
        <w:rPr>
          <w:rFonts w:eastAsia="Times New Roman" w:cstheme="minorHAnsi"/>
        </w:rPr>
        <w:t>are</w:t>
      </w:r>
      <w:r w:rsidR="00302471" w:rsidRPr="00014357">
        <w:rPr>
          <w:rFonts w:eastAsia="Times New Roman" w:cstheme="minorHAnsi"/>
        </w:rPr>
        <w:t xml:space="preserve"> blocking OpenVPN</w:t>
      </w:r>
      <w:r w:rsidR="00014357">
        <w:rPr>
          <w:rFonts w:eastAsia="Times New Roman" w:cstheme="minorHAnsi"/>
        </w:rPr>
        <w:t xml:space="preserve">. This is something that is often blocked by default with firewalls such as </w:t>
      </w:r>
      <w:proofErr w:type="spellStart"/>
      <w:r w:rsidR="00014357">
        <w:rPr>
          <w:rFonts w:eastAsia="Times New Roman" w:cstheme="minorHAnsi"/>
        </w:rPr>
        <w:t>Sonicwall</w:t>
      </w:r>
      <w:proofErr w:type="spellEnd"/>
      <w:r w:rsidR="00014357">
        <w:rPr>
          <w:rFonts w:eastAsia="Times New Roman" w:cstheme="minorHAnsi"/>
        </w:rPr>
        <w:t>.</w:t>
      </w:r>
    </w:p>
    <w:p w14:paraId="7908EA30" w14:textId="3D08DF92" w:rsidR="00302471" w:rsidRDefault="00302471" w:rsidP="00014357">
      <w:pPr>
        <w:pStyle w:val="Heading2"/>
        <w:rPr>
          <w:rFonts w:eastAsia="Times New Roman"/>
        </w:rPr>
      </w:pPr>
      <w:r w:rsidRPr="00014357">
        <w:rPr>
          <w:rFonts w:eastAsia="Times New Roman"/>
        </w:rPr>
        <w:t> </w:t>
      </w:r>
      <w:bookmarkStart w:id="7" w:name="_Toc34923898"/>
      <w:r w:rsidR="00D8440C">
        <w:rPr>
          <w:rFonts w:eastAsia="Times New Roman"/>
        </w:rPr>
        <w:t>Procedure if the steps above don’t fix the connection issue</w:t>
      </w:r>
      <w:r w:rsidR="00014357">
        <w:rPr>
          <w:rFonts w:eastAsia="Times New Roman"/>
        </w:rPr>
        <w:t>:</w:t>
      </w:r>
      <w:bookmarkEnd w:id="7"/>
    </w:p>
    <w:p w14:paraId="0E0BC355" w14:textId="77777777" w:rsidR="00014357" w:rsidRPr="00014357" w:rsidRDefault="00014357" w:rsidP="00014357"/>
    <w:p w14:paraId="0230D115" w14:textId="00A26649" w:rsidR="00302471" w:rsidRDefault="00D2068A" w:rsidP="00D2068A">
      <w:pPr>
        <w:pStyle w:val="ListParagraph"/>
        <w:numPr>
          <w:ilvl w:val="0"/>
          <w:numId w:val="6"/>
        </w:numPr>
        <w:rPr>
          <w:rFonts w:cstheme="minorHAnsi"/>
        </w:rPr>
      </w:pPr>
      <w:r>
        <w:rPr>
          <w:rFonts w:cstheme="minorHAnsi"/>
        </w:rPr>
        <w:t xml:space="preserve">Go to </w:t>
      </w:r>
      <w:r>
        <w:rPr>
          <w:rFonts w:cstheme="minorHAnsi"/>
          <w:b/>
          <w:bCs/>
        </w:rPr>
        <w:t>Diagnostic &gt; Logs &gt; Event Logs</w:t>
      </w:r>
      <w:r>
        <w:rPr>
          <w:rFonts w:cstheme="minorHAnsi"/>
        </w:rPr>
        <w:t xml:space="preserve"> and set the level to </w:t>
      </w:r>
      <w:r>
        <w:rPr>
          <w:rFonts w:cstheme="minorHAnsi"/>
          <w:b/>
          <w:bCs/>
        </w:rPr>
        <w:t>Trace</w:t>
      </w:r>
      <w:r>
        <w:rPr>
          <w:rFonts w:cstheme="minorHAnsi"/>
        </w:rPr>
        <w:t xml:space="preserve">. Then </w:t>
      </w:r>
      <w:r w:rsidR="003D54AB">
        <w:rPr>
          <w:rFonts w:cstheme="minorHAnsi"/>
        </w:rPr>
        <w:t>look</w:t>
      </w:r>
      <w:r>
        <w:rPr>
          <w:rFonts w:cstheme="minorHAnsi"/>
        </w:rPr>
        <w:t xml:space="preserve"> for other potential causes of failure. If you’re still running into issues, create a </w:t>
      </w:r>
      <w:r>
        <w:rPr>
          <w:rFonts w:cstheme="minorHAnsi"/>
          <w:b/>
          <w:bCs/>
        </w:rPr>
        <w:t>backup with support files</w:t>
      </w:r>
      <w:r>
        <w:rPr>
          <w:rFonts w:cstheme="minorHAnsi"/>
        </w:rPr>
        <w:t xml:space="preserve"> from </w:t>
      </w:r>
      <w:proofErr w:type="spellStart"/>
      <w:r>
        <w:rPr>
          <w:rFonts w:cstheme="minorHAnsi"/>
          <w:b/>
          <w:bCs/>
        </w:rPr>
        <w:t>eBuddy</w:t>
      </w:r>
      <w:proofErr w:type="spellEnd"/>
      <w:r>
        <w:rPr>
          <w:rFonts w:cstheme="minorHAnsi"/>
        </w:rPr>
        <w:t xml:space="preserve"> and create a ticket on </w:t>
      </w:r>
      <w:r>
        <w:rPr>
          <w:rFonts w:cstheme="minorHAnsi"/>
          <w:b/>
          <w:bCs/>
        </w:rPr>
        <w:t>mysupport.hms.se</w:t>
      </w:r>
      <w:r>
        <w:rPr>
          <w:rFonts w:cstheme="minorHAnsi"/>
        </w:rPr>
        <w:t xml:space="preserve"> with the backup included.</w:t>
      </w:r>
    </w:p>
    <w:p w14:paraId="2B8CAEB5" w14:textId="6D8AB2B8" w:rsidR="00D2068A" w:rsidRDefault="00D2068A" w:rsidP="00D2068A">
      <w:pPr>
        <w:jc w:val="center"/>
        <w:rPr>
          <w:rFonts w:cstheme="minorHAnsi"/>
        </w:rPr>
      </w:pPr>
      <w:r w:rsidRPr="00D2068A">
        <w:rPr>
          <w:noProof/>
        </w:rPr>
        <w:drawing>
          <wp:inline distT="0" distB="0" distL="0" distR="0" wp14:anchorId="11FEE756" wp14:editId="3FEAFA93">
            <wp:extent cx="5943600" cy="1353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353820"/>
                    </a:xfrm>
                    <a:prstGeom prst="rect">
                      <a:avLst/>
                    </a:prstGeom>
                  </pic:spPr>
                </pic:pic>
              </a:graphicData>
            </a:graphic>
          </wp:inline>
        </w:drawing>
      </w:r>
    </w:p>
    <w:p w14:paraId="7CF7284A" w14:textId="172A0832" w:rsidR="006A47AB" w:rsidRDefault="006A47AB" w:rsidP="00D2068A">
      <w:pPr>
        <w:jc w:val="center"/>
        <w:rPr>
          <w:rFonts w:cstheme="minorHAnsi"/>
          <w:i/>
          <w:iCs/>
        </w:rPr>
      </w:pPr>
      <w:r>
        <w:rPr>
          <w:rFonts w:cstheme="minorHAnsi"/>
          <w:i/>
          <w:iCs/>
        </w:rPr>
        <w:t>Figure 2: Event logs</w:t>
      </w:r>
    </w:p>
    <w:p w14:paraId="674CC3C1" w14:textId="69699FA8" w:rsidR="006A47AB" w:rsidRDefault="006A47AB" w:rsidP="00D2068A">
      <w:pPr>
        <w:jc w:val="center"/>
        <w:rPr>
          <w:rFonts w:cstheme="minorHAnsi"/>
          <w:i/>
          <w:iCs/>
        </w:rPr>
      </w:pPr>
      <w:r w:rsidRPr="006A47AB">
        <w:rPr>
          <w:rFonts w:cstheme="minorHAnsi"/>
          <w:i/>
          <w:iCs/>
          <w:noProof/>
        </w:rPr>
        <w:drawing>
          <wp:inline distT="0" distB="0" distL="0" distR="0" wp14:anchorId="6178A0E3" wp14:editId="6BC115AE">
            <wp:extent cx="4124901" cy="38676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24901" cy="3867690"/>
                    </a:xfrm>
                    <a:prstGeom prst="rect">
                      <a:avLst/>
                    </a:prstGeom>
                  </pic:spPr>
                </pic:pic>
              </a:graphicData>
            </a:graphic>
          </wp:inline>
        </w:drawing>
      </w:r>
    </w:p>
    <w:p w14:paraId="141EDC28" w14:textId="5A0F3D1D" w:rsidR="006A47AB" w:rsidRPr="006A47AB" w:rsidRDefault="006A47AB" w:rsidP="00D2068A">
      <w:pPr>
        <w:jc w:val="center"/>
        <w:rPr>
          <w:rFonts w:cstheme="minorHAnsi"/>
          <w:i/>
          <w:iCs/>
        </w:rPr>
      </w:pPr>
      <w:r>
        <w:rPr>
          <w:rFonts w:cstheme="minorHAnsi"/>
          <w:i/>
          <w:iCs/>
        </w:rPr>
        <w:t xml:space="preserve">Figure 3: </w:t>
      </w:r>
      <w:proofErr w:type="spellStart"/>
      <w:r>
        <w:rPr>
          <w:rFonts w:cstheme="minorHAnsi"/>
          <w:i/>
          <w:iCs/>
        </w:rPr>
        <w:t>eWON</w:t>
      </w:r>
      <w:proofErr w:type="spellEnd"/>
      <w:r>
        <w:rPr>
          <w:rFonts w:cstheme="minorHAnsi"/>
          <w:i/>
          <w:iCs/>
        </w:rPr>
        <w:t xml:space="preserve"> backup with support files from </w:t>
      </w:r>
      <w:proofErr w:type="spellStart"/>
      <w:r>
        <w:rPr>
          <w:rFonts w:cstheme="minorHAnsi"/>
          <w:i/>
          <w:iCs/>
        </w:rPr>
        <w:t>eBuddy</w:t>
      </w:r>
      <w:proofErr w:type="spellEnd"/>
    </w:p>
    <w:sectPr w:rsidR="006A47AB" w:rsidRPr="006A4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6668"/>
    <w:multiLevelType w:val="multilevel"/>
    <w:tmpl w:val="F67A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9430D"/>
    <w:multiLevelType w:val="multilevel"/>
    <w:tmpl w:val="0EB4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4642C"/>
    <w:multiLevelType w:val="multilevel"/>
    <w:tmpl w:val="7672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07E76"/>
    <w:multiLevelType w:val="multilevel"/>
    <w:tmpl w:val="B1C0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D527B"/>
    <w:multiLevelType w:val="multilevel"/>
    <w:tmpl w:val="E5D6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2B3648"/>
    <w:multiLevelType w:val="hybridMultilevel"/>
    <w:tmpl w:val="4E8C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71"/>
    <w:rsid w:val="00014357"/>
    <w:rsid w:val="00016E1F"/>
    <w:rsid w:val="00067A15"/>
    <w:rsid w:val="00302471"/>
    <w:rsid w:val="003D54AB"/>
    <w:rsid w:val="00527B29"/>
    <w:rsid w:val="006A47AB"/>
    <w:rsid w:val="00824D8B"/>
    <w:rsid w:val="009D56CF"/>
    <w:rsid w:val="00D2068A"/>
    <w:rsid w:val="00D8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384C"/>
  <w15:chartTrackingRefBased/>
  <w15:docId w15:val="{F066EA14-BC0B-457B-AF5B-49320E0F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357"/>
    <w:pPr>
      <w:keepNext/>
      <w:keepLines/>
      <w:spacing w:before="240" w:after="0"/>
      <w:outlineLvl w:val="0"/>
    </w:pPr>
    <w:rPr>
      <w:rFonts w:eastAsiaTheme="majorEastAsia" w:cstheme="majorBidi"/>
      <w:b/>
      <w:color w:val="FF0000"/>
      <w:sz w:val="24"/>
      <w:szCs w:val="32"/>
    </w:rPr>
  </w:style>
  <w:style w:type="paragraph" w:styleId="Heading2">
    <w:name w:val="heading 2"/>
    <w:basedOn w:val="Normal"/>
    <w:next w:val="Normal"/>
    <w:link w:val="Heading2Char"/>
    <w:uiPriority w:val="9"/>
    <w:unhideWhenUsed/>
    <w:qFormat/>
    <w:rsid w:val="00014357"/>
    <w:pPr>
      <w:keepNext/>
      <w:keepLines/>
      <w:spacing w:before="40" w:after="0"/>
      <w:outlineLvl w:val="1"/>
    </w:pPr>
    <w:rPr>
      <w:rFonts w:eastAsiaTheme="majorEastAsia" w:cstheme="majorBidi"/>
      <w:color w:val="00B0F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471"/>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014357"/>
    <w:pPr>
      <w:pBdr>
        <w:top w:val="single" w:sz="4" w:space="10" w:color="4472C4" w:themeColor="accent1"/>
        <w:bottom w:val="single" w:sz="4" w:space="10" w:color="4472C4" w:themeColor="accent1"/>
      </w:pBdr>
      <w:spacing w:before="360" w:after="360" w:line="480" w:lineRule="auto"/>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14357"/>
    <w:rPr>
      <w:i/>
      <w:iCs/>
      <w:color w:val="4472C4" w:themeColor="accent1"/>
    </w:rPr>
  </w:style>
  <w:style w:type="character" w:styleId="Hyperlink">
    <w:name w:val="Hyperlink"/>
    <w:basedOn w:val="DefaultParagraphFont"/>
    <w:uiPriority w:val="99"/>
    <w:unhideWhenUsed/>
    <w:rsid w:val="00014357"/>
    <w:rPr>
      <w:color w:val="0563C1" w:themeColor="hyperlink"/>
      <w:u w:val="single"/>
    </w:rPr>
  </w:style>
  <w:style w:type="character" w:customStyle="1" w:styleId="Heading1Char">
    <w:name w:val="Heading 1 Char"/>
    <w:basedOn w:val="DefaultParagraphFont"/>
    <w:link w:val="Heading1"/>
    <w:uiPriority w:val="9"/>
    <w:rsid w:val="00014357"/>
    <w:rPr>
      <w:rFonts w:eastAsiaTheme="majorEastAsia" w:cstheme="majorBidi"/>
      <w:b/>
      <w:color w:val="FF0000"/>
      <w:sz w:val="24"/>
      <w:szCs w:val="32"/>
    </w:rPr>
  </w:style>
  <w:style w:type="paragraph" w:styleId="TOCHeading">
    <w:name w:val="TOC Heading"/>
    <w:basedOn w:val="Heading1"/>
    <w:next w:val="Normal"/>
    <w:uiPriority w:val="39"/>
    <w:unhideWhenUsed/>
    <w:qFormat/>
    <w:rsid w:val="00014357"/>
    <w:pPr>
      <w:spacing w:line="360" w:lineRule="auto"/>
      <w:outlineLvl w:val="9"/>
    </w:pPr>
    <w:rPr>
      <w:b w:val="0"/>
    </w:rPr>
  </w:style>
  <w:style w:type="paragraph" w:styleId="TOC1">
    <w:name w:val="toc 1"/>
    <w:basedOn w:val="Normal"/>
    <w:next w:val="Normal"/>
    <w:autoRedefine/>
    <w:uiPriority w:val="39"/>
    <w:unhideWhenUsed/>
    <w:rsid w:val="00014357"/>
    <w:pPr>
      <w:spacing w:after="100" w:line="480" w:lineRule="auto"/>
    </w:pPr>
  </w:style>
  <w:style w:type="paragraph" w:styleId="TOC2">
    <w:name w:val="toc 2"/>
    <w:basedOn w:val="Normal"/>
    <w:next w:val="Normal"/>
    <w:autoRedefine/>
    <w:uiPriority w:val="39"/>
    <w:unhideWhenUsed/>
    <w:rsid w:val="00014357"/>
    <w:pPr>
      <w:spacing w:after="100" w:line="480" w:lineRule="auto"/>
      <w:ind w:left="220"/>
    </w:pPr>
  </w:style>
  <w:style w:type="character" w:customStyle="1" w:styleId="Heading2Char">
    <w:name w:val="Heading 2 Char"/>
    <w:basedOn w:val="DefaultParagraphFont"/>
    <w:link w:val="Heading2"/>
    <w:uiPriority w:val="9"/>
    <w:rsid w:val="00014357"/>
    <w:rPr>
      <w:rFonts w:eastAsiaTheme="majorEastAsia" w:cstheme="majorBidi"/>
      <w:color w:val="00B0F0"/>
      <w:sz w:val="24"/>
      <w:szCs w:val="26"/>
    </w:rPr>
  </w:style>
  <w:style w:type="character" w:styleId="UnresolvedMention">
    <w:name w:val="Unresolved Mention"/>
    <w:basedOn w:val="DefaultParagraphFont"/>
    <w:uiPriority w:val="99"/>
    <w:semiHidden/>
    <w:unhideWhenUsed/>
    <w:rsid w:val="00014357"/>
    <w:rPr>
      <w:color w:val="605E5C"/>
      <w:shd w:val="clear" w:color="auto" w:fill="E1DFDD"/>
    </w:rPr>
  </w:style>
  <w:style w:type="paragraph" w:styleId="ListParagraph">
    <w:name w:val="List Paragraph"/>
    <w:basedOn w:val="Normal"/>
    <w:uiPriority w:val="34"/>
    <w:qFormat/>
    <w:rsid w:val="00D20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212528">
      <w:bodyDiv w:val="1"/>
      <w:marLeft w:val="0"/>
      <w:marRight w:val="0"/>
      <w:marTop w:val="0"/>
      <w:marBottom w:val="0"/>
      <w:divBdr>
        <w:top w:val="none" w:sz="0" w:space="0" w:color="auto"/>
        <w:left w:val="none" w:sz="0" w:space="0" w:color="auto"/>
        <w:bottom w:val="none" w:sz="0" w:space="0" w:color="auto"/>
        <w:right w:val="none" w:sz="0" w:space="0" w:color="auto"/>
      </w:divBdr>
    </w:div>
    <w:div w:id="2059931046">
      <w:bodyDiv w:val="1"/>
      <w:marLeft w:val="0"/>
      <w:marRight w:val="0"/>
      <w:marTop w:val="0"/>
      <w:marBottom w:val="0"/>
      <w:divBdr>
        <w:top w:val="none" w:sz="0" w:space="0" w:color="auto"/>
        <w:left w:val="none" w:sz="0" w:space="0" w:color="auto"/>
        <w:bottom w:val="none" w:sz="0" w:space="0" w:color="auto"/>
        <w:right w:val="none" w:sz="0" w:space="0" w:color="auto"/>
      </w:divBdr>
      <w:divsChild>
        <w:div w:id="133164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hmsnetworks.blob.core.windows.net/www/docs/librariesprovider10/downloads-monitored/manuals/knowledge-base/kb-0209-00-en-adresses-and-ports-used-by-talk2m.pdf?sfvrsn=c86d7cd7_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28188F0C3EF14298FECFBDD975D777" ma:contentTypeVersion="13" ma:contentTypeDescription="Create a new document." ma:contentTypeScope="" ma:versionID="a8c854a4cbb0dab779e5f33168e3c955">
  <xsd:schema xmlns:xsd="http://www.w3.org/2001/XMLSchema" xmlns:xs="http://www.w3.org/2001/XMLSchema" xmlns:p="http://schemas.microsoft.com/office/2006/metadata/properties" xmlns:ns3="3fa19bdb-8313-405d-ab64-feb92179bc68" xmlns:ns4="b3e0d2ca-467d-4518-b7b9-ea947a971568" targetNamespace="http://schemas.microsoft.com/office/2006/metadata/properties" ma:root="true" ma:fieldsID="7bd23d755f27bdbe43a529848def2d11" ns3:_="" ns4:_="">
    <xsd:import namespace="3fa19bdb-8313-405d-ab64-feb92179bc68"/>
    <xsd:import namespace="b3e0d2ca-467d-4518-b7b9-ea947a9715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19bdb-8313-405d-ab64-feb92179bc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0d2ca-467d-4518-b7b9-ea947a9715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58D95-C6A2-4051-8371-90F9B7E20F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0015A1-BE84-4557-95A7-2E6D082A0EC1}">
  <ds:schemaRefs>
    <ds:schemaRef ds:uri="http://schemas.microsoft.com/sharepoint/v3/contenttype/forms"/>
  </ds:schemaRefs>
</ds:datastoreItem>
</file>

<file path=customXml/itemProps3.xml><?xml version="1.0" encoding="utf-8"?>
<ds:datastoreItem xmlns:ds="http://schemas.openxmlformats.org/officeDocument/2006/customXml" ds:itemID="{DFE7D033-5D52-493F-862D-5499993DC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19bdb-8313-405d-ab64-feb92179bc68"/>
    <ds:schemaRef ds:uri="b3e0d2ca-467d-4518-b7b9-ea947a971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Beaulieu</dc:creator>
  <cp:keywords/>
  <dc:description/>
  <cp:lastModifiedBy>Tim Beaulieu</cp:lastModifiedBy>
  <cp:revision>2</cp:revision>
  <dcterms:created xsi:type="dcterms:W3CDTF">2020-03-12T20:45:00Z</dcterms:created>
  <dcterms:modified xsi:type="dcterms:W3CDTF">2020-03-12T20:45:00Z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0x0101008E28188F0C3EF14298FECFBDD975D777</vt:lpwstr>
  </property>
</Properties>
</file>